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3D427" w14:textId="4D475D04" w:rsidR="00600993" w:rsidRPr="00766FCB" w:rsidRDefault="00600993" w:rsidP="006A7BB0">
      <w:pPr>
        <w:tabs>
          <w:tab w:val="left" w:pos="4962"/>
        </w:tabs>
        <w:spacing w:line="380" w:lineRule="exact"/>
        <w:ind w:leftChars="-337" w:left="286" w:rightChars="67" w:right="141" w:hangingChars="355" w:hanging="994"/>
        <w:jc w:val="center"/>
        <w:rPr>
          <w:rFonts w:ascii="HGS明朝E" w:eastAsia="HGS明朝E" w:hAnsi="HGS明朝E"/>
          <w:sz w:val="28"/>
          <w:szCs w:val="28"/>
        </w:rPr>
      </w:pPr>
      <w:bookmarkStart w:id="0" w:name="_Hlk76554549"/>
      <w:r w:rsidRPr="00766FCB">
        <w:rPr>
          <w:rFonts w:ascii="HGS明朝E" w:eastAsia="HGS明朝E" w:hAnsi="HGS明朝E" w:hint="eastAsia"/>
          <w:sz w:val="28"/>
          <w:szCs w:val="28"/>
        </w:rPr>
        <w:t>還暦野球東京西部連盟規約</w:t>
      </w:r>
    </w:p>
    <w:p w14:paraId="3710981C" w14:textId="0DC213F0" w:rsidR="00600993" w:rsidRPr="00766FCB" w:rsidRDefault="00600993" w:rsidP="002C2078">
      <w:pPr>
        <w:spacing w:line="280" w:lineRule="exact"/>
        <w:ind w:leftChars="-337" w:rightChars="-338" w:right="-710" w:hangingChars="295" w:hanging="708"/>
        <w:jc w:val="left"/>
        <w:rPr>
          <w:rFonts w:ascii="HGS明朝E" w:eastAsia="HGS明朝E" w:hAnsi="HGS明朝E" w:cs="ＭＳ Ｐゴシック"/>
          <w:kern w:val="0"/>
          <w:sz w:val="24"/>
          <w:szCs w:val="24"/>
        </w:rPr>
      </w:pPr>
      <w:bookmarkStart w:id="1" w:name="_Hlk130629446"/>
      <w:r w:rsidRPr="00766FCB">
        <w:rPr>
          <w:rFonts w:ascii="HGS明朝E" w:eastAsia="HGS明朝E" w:hAnsi="HGS明朝E" w:cs="ＭＳ Ｐゴシック" w:hint="eastAsia"/>
          <w:color w:val="000000"/>
          <w:kern w:val="0"/>
          <w:sz w:val="24"/>
          <w:szCs w:val="24"/>
        </w:rPr>
        <w:t>第１条</w:t>
      </w:r>
      <w:r w:rsidRPr="00766FCB">
        <w:rPr>
          <w:rFonts w:ascii="HGS明朝E" w:eastAsia="HGS明朝E" w:hAnsi="HGS明朝E" w:cs="ＭＳ Ｐゴシック" w:hint="eastAsia"/>
          <w:kern w:val="0"/>
          <w:sz w:val="24"/>
          <w:szCs w:val="24"/>
        </w:rPr>
        <w:t>(名称および所在地)</w:t>
      </w:r>
    </w:p>
    <w:p w14:paraId="6C185CBA" w14:textId="50E0E3C6" w:rsidR="00600993" w:rsidRPr="00766FCB" w:rsidRDefault="00600993" w:rsidP="00C57A10">
      <w:pPr>
        <w:spacing w:line="280" w:lineRule="exact"/>
        <w:ind w:leftChars="-337" w:rightChars="-338" w:right="-710" w:hangingChars="295" w:hanging="708"/>
        <w:jc w:val="left"/>
        <w:rPr>
          <w:rFonts w:ascii="HGS明朝E" w:eastAsia="HGS明朝E" w:hAnsi="HGS明朝E" w:cs="ＭＳ Ｐゴシック"/>
          <w:kern w:val="0"/>
          <w:sz w:val="24"/>
          <w:szCs w:val="24"/>
        </w:rPr>
      </w:pPr>
      <w:r w:rsidRPr="00766FCB">
        <w:rPr>
          <w:rFonts w:ascii="HGS明朝E" w:eastAsia="HGS明朝E" w:hAnsi="HGS明朝E" w:cs="ＭＳ Ｐゴシック" w:hint="eastAsia"/>
          <w:kern w:val="0"/>
          <w:sz w:val="24"/>
          <w:szCs w:val="24"/>
        </w:rPr>
        <w:t xml:space="preserve">　　１　連盟は還暦野球東京西部連盟(以下連盟という)と称する。</w:t>
      </w:r>
    </w:p>
    <w:p w14:paraId="6DC3876A" w14:textId="6DC1234F" w:rsidR="00600993" w:rsidRPr="00766FCB" w:rsidRDefault="00600993" w:rsidP="00C57A10">
      <w:pPr>
        <w:spacing w:line="280" w:lineRule="exact"/>
        <w:ind w:leftChars="-337" w:rightChars="-338" w:right="-710" w:hangingChars="295" w:hanging="708"/>
        <w:jc w:val="left"/>
        <w:rPr>
          <w:rFonts w:ascii="HGS明朝E" w:eastAsia="HGS明朝E" w:hAnsi="HGS明朝E" w:cs="ＭＳ Ｐゴシック"/>
          <w:kern w:val="0"/>
          <w:sz w:val="24"/>
          <w:szCs w:val="24"/>
        </w:rPr>
      </w:pPr>
      <w:r w:rsidRPr="00766FCB">
        <w:rPr>
          <w:rFonts w:ascii="HGS明朝E" w:eastAsia="HGS明朝E" w:hAnsi="HGS明朝E" w:cs="ＭＳ Ｐゴシック" w:hint="eastAsia"/>
          <w:kern w:val="0"/>
          <w:sz w:val="24"/>
          <w:szCs w:val="24"/>
        </w:rPr>
        <w:t xml:space="preserve">　　　　</w:t>
      </w:r>
      <w:r w:rsidRPr="00766FCB">
        <w:rPr>
          <w:rFonts w:ascii="HGS明朝E" w:eastAsia="HGS明朝E" w:hAnsi="HGS明朝E" w:hint="eastAsia"/>
          <w:sz w:val="24"/>
          <w:szCs w:val="24"/>
        </w:rPr>
        <w:t>略称を西部連盟またはTWLとする</w:t>
      </w:r>
      <w:r w:rsidR="00443006" w:rsidRPr="00766FCB">
        <w:rPr>
          <w:rFonts w:ascii="HGS明朝E" w:eastAsia="HGS明朝E" w:hAnsi="HGS明朝E" w:hint="eastAsia"/>
          <w:sz w:val="24"/>
          <w:szCs w:val="24"/>
        </w:rPr>
        <w:t>。</w:t>
      </w:r>
    </w:p>
    <w:p w14:paraId="7D0FD911" w14:textId="0948CE59" w:rsidR="00600993" w:rsidRPr="00766FCB" w:rsidRDefault="00600993" w:rsidP="00C57A10">
      <w:pPr>
        <w:tabs>
          <w:tab w:val="left" w:pos="4962"/>
        </w:tabs>
        <w:spacing w:line="280" w:lineRule="exact"/>
        <w:ind w:leftChars="-337" w:left="144" w:rightChars="-338" w:right="-710" w:hangingChars="355" w:hanging="852"/>
        <w:jc w:val="left"/>
        <w:rPr>
          <w:rFonts w:ascii="HGS明朝E" w:eastAsia="HGS明朝E" w:hAnsi="HGS明朝E"/>
          <w:sz w:val="24"/>
          <w:szCs w:val="24"/>
        </w:rPr>
      </w:pPr>
      <w:r w:rsidRPr="00766FCB">
        <w:rPr>
          <w:rFonts w:ascii="HGS明朝E" w:eastAsia="HGS明朝E" w:hAnsi="HGS明朝E" w:hint="eastAsia"/>
          <w:sz w:val="24"/>
          <w:szCs w:val="24"/>
        </w:rPr>
        <w:t xml:space="preserve">　　２　</w:t>
      </w:r>
      <w:r w:rsidRPr="00766FCB">
        <w:rPr>
          <w:rFonts w:ascii="HGS明朝E" w:eastAsia="HGS明朝E" w:hAnsi="HGS明朝E" w:cs="ＭＳ Ｐゴシック" w:hint="eastAsia"/>
          <w:color w:val="000000"/>
          <w:kern w:val="0"/>
          <w:sz w:val="24"/>
          <w:szCs w:val="24"/>
        </w:rPr>
        <w:t>連</w:t>
      </w:r>
      <w:bookmarkEnd w:id="1"/>
      <w:r w:rsidRPr="00766FCB">
        <w:rPr>
          <w:rFonts w:ascii="HGS明朝E" w:eastAsia="HGS明朝E" w:hAnsi="HGS明朝E" w:cs="ＭＳ Ｐゴシック" w:hint="eastAsia"/>
          <w:color w:val="000000"/>
          <w:kern w:val="0"/>
          <w:sz w:val="24"/>
          <w:szCs w:val="24"/>
        </w:rPr>
        <w:t>盟の所在地は理事長宅に置く。</w:t>
      </w:r>
    </w:p>
    <w:p w14:paraId="6B64C579" w14:textId="6983976E" w:rsidR="00600993" w:rsidRPr="00766FCB" w:rsidRDefault="005907C2" w:rsidP="002C2078">
      <w:pPr>
        <w:spacing w:line="280" w:lineRule="exact"/>
        <w:ind w:leftChars="-337" w:rightChars="-338" w:right="-710" w:hangingChars="295" w:hanging="708"/>
        <w:jc w:val="left"/>
        <w:rPr>
          <w:rFonts w:ascii="HGS明朝E" w:eastAsia="HGS明朝E" w:hAnsi="HGS明朝E" w:cs="ＭＳ Ｐゴシック"/>
          <w:kern w:val="0"/>
          <w:sz w:val="24"/>
          <w:szCs w:val="24"/>
        </w:rPr>
      </w:pPr>
      <w:r w:rsidRPr="00766FCB">
        <w:rPr>
          <w:rFonts w:ascii="HGS明朝E" w:eastAsia="HGS明朝E" w:hAnsi="HGS明朝E" w:cs="ＭＳ Ｐゴシック" w:hint="eastAsia"/>
          <w:kern w:val="0"/>
          <w:sz w:val="24"/>
          <w:szCs w:val="24"/>
        </w:rPr>
        <w:t>第２条(目　的)</w:t>
      </w:r>
    </w:p>
    <w:p w14:paraId="7EB1F288" w14:textId="77777777" w:rsidR="005907C2" w:rsidRPr="00766FCB" w:rsidRDefault="005907C2" w:rsidP="00C57A10">
      <w:pPr>
        <w:spacing w:line="280" w:lineRule="exact"/>
        <w:ind w:leftChars="-68" w:left="-1" w:rightChars="-338" w:right="-710" w:hangingChars="59" w:hanging="142"/>
        <w:jc w:val="left"/>
        <w:rPr>
          <w:rFonts w:ascii="HGS明朝E" w:eastAsia="HGS明朝E" w:hAnsi="HGS明朝E" w:cs="ＭＳ Ｐゴシック"/>
          <w:kern w:val="0"/>
          <w:sz w:val="24"/>
          <w:szCs w:val="24"/>
        </w:rPr>
      </w:pPr>
      <w:r w:rsidRPr="00766FCB">
        <w:rPr>
          <w:rFonts w:ascii="HGS明朝E" w:eastAsia="HGS明朝E" w:hAnsi="HGS明朝E" w:cs="ＭＳ Ｐゴシック" w:hint="eastAsia"/>
          <w:kern w:val="0"/>
          <w:sz w:val="24"/>
          <w:szCs w:val="24"/>
        </w:rPr>
        <w:t>連盟は軟式野球を通じて会員相互の親睦を深め、日々を楽しく且つ健やかに過ごすことを</w:t>
      </w:r>
    </w:p>
    <w:p w14:paraId="13F895DE" w14:textId="01BE5AE7" w:rsidR="005907C2" w:rsidRPr="00766FCB" w:rsidRDefault="005907C2" w:rsidP="00C57A10">
      <w:pPr>
        <w:spacing w:line="280" w:lineRule="exact"/>
        <w:ind w:leftChars="-68" w:left="-1" w:rightChars="-338" w:right="-710" w:hangingChars="59" w:hanging="142"/>
        <w:jc w:val="left"/>
        <w:rPr>
          <w:rFonts w:ascii="HGS明朝E" w:eastAsia="HGS明朝E" w:hAnsi="HGS明朝E" w:cs="ＭＳ Ｐゴシック"/>
          <w:kern w:val="0"/>
          <w:sz w:val="24"/>
          <w:szCs w:val="24"/>
        </w:rPr>
      </w:pPr>
      <w:r w:rsidRPr="00766FCB">
        <w:rPr>
          <w:rFonts w:ascii="HGS明朝E" w:eastAsia="HGS明朝E" w:hAnsi="HGS明朝E" w:cs="ＭＳ Ｐゴシック" w:hint="eastAsia"/>
          <w:kern w:val="0"/>
          <w:sz w:val="24"/>
          <w:szCs w:val="24"/>
        </w:rPr>
        <w:t>目的とする。</w:t>
      </w:r>
    </w:p>
    <w:p w14:paraId="21DF1CDB" w14:textId="722C2BE5" w:rsidR="005907C2" w:rsidRPr="00766FCB" w:rsidRDefault="005907C2" w:rsidP="002C2078">
      <w:pPr>
        <w:spacing w:line="280" w:lineRule="exact"/>
        <w:ind w:leftChars="-337" w:rightChars="-338" w:right="-710" w:hangingChars="295" w:hanging="708"/>
        <w:jc w:val="left"/>
        <w:rPr>
          <w:rFonts w:ascii="HGS明朝E" w:eastAsia="HGS明朝E" w:hAnsi="HGS明朝E" w:cs="ＭＳ Ｐゴシック"/>
          <w:kern w:val="0"/>
          <w:sz w:val="24"/>
          <w:szCs w:val="24"/>
        </w:rPr>
      </w:pPr>
      <w:bookmarkStart w:id="2" w:name="_Hlk130631809"/>
      <w:r w:rsidRPr="00766FCB">
        <w:rPr>
          <w:rFonts w:ascii="HGS明朝E" w:eastAsia="HGS明朝E" w:hAnsi="HGS明朝E" w:cs="ＭＳ Ｐゴシック" w:hint="eastAsia"/>
          <w:kern w:val="0"/>
          <w:sz w:val="24"/>
          <w:szCs w:val="24"/>
        </w:rPr>
        <w:t>第３条（事　業）</w:t>
      </w:r>
    </w:p>
    <w:p w14:paraId="239CF245" w14:textId="31D3372C" w:rsidR="005907C2" w:rsidRPr="00766FCB" w:rsidRDefault="005907C2" w:rsidP="002C2078">
      <w:pPr>
        <w:spacing w:line="280" w:lineRule="exact"/>
        <w:ind w:leftChars="-337" w:rightChars="-338" w:right="-710" w:hangingChars="295" w:hanging="708"/>
        <w:jc w:val="left"/>
        <w:rPr>
          <w:rFonts w:ascii="HGS明朝E" w:eastAsia="HGS明朝E" w:hAnsi="HGS明朝E" w:cs="ＭＳ Ｐゴシック"/>
          <w:kern w:val="0"/>
          <w:sz w:val="24"/>
          <w:szCs w:val="24"/>
        </w:rPr>
      </w:pPr>
      <w:r w:rsidRPr="00766FCB">
        <w:rPr>
          <w:rFonts w:ascii="HGS明朝E" w:eastAsia="HGS明朝E" w:hAnsi="HGS明朝E" w:cs="ＭＳ Ｐゴシック" w:hint="eastAsia"/>
          <w:kern w:val="0"/>
          <w:sz w:val="24"/>
          <w:szCs w:val="24"/>
        </w:rPr>
        <w:t xml:space="preserve">　　連盟は前条の目的を達成するために、以下の事業を行う。</w:t>
      </w:r>
    </w:p>
    <w:p w14:paraId="0762BD67" w14:textId="035F7982" w:rsidR="005907C2" w:rsidRPr="00766FCB" w:rsidRDefault="005907C2" w:rsidP="00C57A10">
      <w:pPr>
        <w:spacing w:line="280" w:lineRule="exact"/>
        <w:ind w:leftChars="-337" w:rightChars="-338" w:right="-710" w:hangingChars="295" w:hanging="708"/>
        <w:jc w:val="left"/>
        <w:rPr>
          <w:rFonts w:ascii="HGS明朝E" w:eastAsia="HGS明朝E" w:hAnsi="HGS明朝E" w:cs="ＭＳ Ｐゴシック"/>
          <w:kern w:val="0"/>
          <w:sz w:val="24"/>
          <w:szCs w:val="24"/>
        </w:rPr>
      </w:pPr>
      <w:r w:rsidRPr="00766FCB">
        <w:rPr>
          <w:rFonts w:ascii="HGS明朝E" w:eastAsia="HGS明朝E" w:hAnsi="HGS明朝E" w:cs="ＭＳ Ｐゴシック" w:hint="eastAsia"/>
          <w:kern w:val="0"/>
          <w:sz w:val="24"/>
          <w:szCs w:val="24"/>
        </w:rPr>
        <w:t xml:space="preserve">　　１　春・秋のレギュラー</w:t>
      </w:r>
      <w:r w:rsidR="001A0E42" w:rsidRPr="00766FCB">
        <w:rPr>
          <w:rFonts w:ascii="HGS明朝E" w:eastAsia="HGS明朝E" w:hAnsi="HGS明朝E" w:cs="ＭＳ Ｐゴシック" w:hint="eastAsia"/>
          <w:kern w:val="0"/>
          <w:sz w:val="24"/>
          <w:szCs w:val="24"/>
        </w:rPr>
        <w:t>リーグ</w:t>
      </w:r>
      <w:r w:rsidRPr="00766FCB">
        <w:rPr>
          <w:rFonts w:ascii="HGS明朝E" w:eastAsia="HGS明朝E" w:hAnsi="HGS明朝E" w:cs="ＭＳ Ｐゴシック" w:hint="eastAsia"/>
          <w:kern w:val="0"/>
          <w:sz w:val="24"/>
          <w:szCs w:val="24"/>
        </w:rPr>
        <w:t>戦</w:t>
      </w:r>
      <w:r w:rsidR="001A0E42" w:rsidRPr="00766FCB">
        <w:rPr>
          <w:rFonts w:ascii="HGS明朝E" w:eastAsia="HGS明朝E" w:hAnsi="HGS明朝E" w:cs="ＭＳ Ｐゴシック" w:hint="eastAsia"/>
          <w:kern w:val="0"/>
          <w:sz w:val="24"/>
          <w:szCs w:val="24"/>
        </w:rPr>
        <w:t>(Ｒリーグ)</w:t>
      </w:r>
      <w:r w:rsidRPr="00766FCB">
        <w:rPr>
          <w:rFonts w:ascii="HGS明朝E" w:eastAsia="HGS明朝E" w:hAnsi="HGS明朝E" w:cs="ＭＳ Ｐゴシック" w:hint="eastAsia"/>
          <w:kern w:val="0"/>
          <w:sz w:val="24"/>
          <w:szCs w:val="24"/>
        </w:rPr>
        <w:t>の開催。</w:t>
      </w:r>
    </w:p>
    <w:p w14:paraId="0860CCE3" w14:textId="6472B421" w:rsidR="00600993" w:rsidRPr="00766FCB" w:rsidRDefault="005907C2" w:rsidP="00C57A10">
      <w:pPr>
        <w:spacing w:line="280" w:lineRule="exact"/>
        <w:ind w:leftChars="-337" w:rightChars="-338" w:right="-710" w:hangingChars="295" w:hanging="708"/>
        <w:jc w:val="left"/>
        <w:rPr>
          <w:rFonts w:ascii="HGS明朝E" w:eastAsia="HGS明朝E" w:hAnsi="HGS明朝E"/>
          <w:sz w:val="24"/>
          <w:szCs w:val="24"/>
        </w:rPr>
      </w:pPr>
      <w:r w:rsidRPr="00766FCB">
        <w:rPr>
          <w:rFonts w:ascii="HGS明朝E" w:eastAsia="HGS明朝E" w:hAnsi="HGS明朝E" w:hint="eastAsia"/>
          <w:sz w:val="24"/>
          <w:szCs w:val="24"/>
        </w:rPr>
        <w:t xml:space="preserve">　　２　</w:t>
      </w:r>
      <w:r w:rsidRPr="00766FCB">
        <w:rPr>
          <w:rFonts w:ascii="HGS明朝E" w:eastAsia="HGS明朝E" w:hAnsi="HGS明朝E" w:cs="ＭＳ Ｐゴシック" w:hint="eastAsia"/>
          <w:kern w:val="0"/>
          <w:sz w:val="24"/>
          <w:szCs w:val="24"/>
        </w:rPr>
        <w:t>古希</w:t>
      </w:r>
      <w:bookmarkEnd w:id="2"/>
      <w:r w:rsidRPr="00766FCB">
        <w:rPr>
          <w:rFonts w:ascii="HGS明朝E" w:eastAsia="HGS明朝E" w:hAnsi="HGS明朝E" w:cs="ＭＳ Ｐゴシック" w:hint="eastAsia"/>
          <w:kern w:val="0"/>
          <w:sz w:val="24"/>
          <w:szCs w:val="24"/>
        </w:rPr>
        <w:t>リーグ戦</w:t>
      </w:r>
      <w:r w:rsidR="001A0E42" w:rsidRPr="00766FCB">
        <w:rPr>
          <w:rFonts w:ascii="HGS明朝E" w:eastAsia="HGS明朝E" w:hAnsi="HGS明朝E" w:cs="ＭＳ Ｐゴシック" w:hint="eastAsia"/>
          <w:kern w:val="0"/>
          <w:sz w:val="24"/>
          <w:szCs w:val="24"/>
        </w:rPr>
        <w:t>(Ｋリーグ)</w:t>
      </w:r>
      <w:r w:rsidRPr="00766FCB">
        <w:rPr>
          <w:rFonts w:ascii="HGS明朝E" w:eastAsia="HGS明朝E" w:hAnsi="HGS明朝E" w:cs="ＭＳ Ｐゴシック" w:hint="eastAsia"/>
          <w:kern w:val="0"/>
          <w:sz w:val="24"/>
          <w:szCs w:val="24"/>
        </w:rPr>
        <w:t>の開催。</w:t>
      </w:r>
    </w:p>
    <w:p w14:paraId="26E74DA2" w14:textId="3989C854" w:rsidR="00600993" w:rsidRPr="00766FCB" w:rsidRDefault="005907C2" w:rsidP="00C57A10">
      <w:pPr>
        <w:tabs>
          <w:tab w:val="left" w:pos="4962"/>
        </w:tabs>
        <w:spacing w:line="280" w:lineRule="exact"/>
        <w:ind w:leftChars="-337" w:left="144" w:rightChars="-338" w:right="-710" w:hangingChars="355" w:hanging="852"/>
        <w:jc w:val="left"/>
        <w:rPr>
          <w:rFonts w:ascii="HGS明朝E" w:eastAsia="HGS明朝E" w:hAnsi="HGS明朝E"/>
          <w:sz w:val="24"/>
          <w:szCs w:val="24"/>
        </w:rPr>
      </w:pPr>
      <w:r w:rsidRPr="00766FCB">
        <w:rPr>
          <w:rFonts w:ascii="HGS明朝E" w:eastAsia="HGS明朝E" w:hAnsi="HGS明朝E" w:hint="eastAsia"/>
          <w:sz w:val="24"/>
          <w:szCs w:val="24"/>
        </w:rPr>
        <w:t xml:space="preserve">　　３</w:t>
      </w:r>
      <w:r w:rsidR="00B0201C" w:rsidRPr="00766FCB">
        <w:rPr>
          <w:rFonts w:ascii="HGS明朝E" w:eastAsia="HGS明朝E" w:hAnsi="HGS明朝E" w:hint="eastAsia"/>
          <w:sz w:val="24"/>
          <w:szCs w:val="24"/>
        </w:rPr>
        <w:t xml:space="preserve">　</w:t>
      </w:r>
      <w:r w:rsidR="00B0201C" w:rsidRPr="00766FCB">
        <w:rPr>
          <w:rFonts w:ascii="HGS明朝E" w:eastAsia="HGS明朝E" w:hAnsi="HGS明朝E" w:cs="ＭＳ Ｐゴシック" w:hint="eastAsia"/>
          <w:kern w:val="0"/>
          <w:sz w:val="24"/>
          <w:szCs w:val="24"/>
        </w:rPr>
        <w:t>マイナーリーグ戦</w:t>
      </w:r>
      <w:r w:rsidR="001A0E42" w:rsidRPr="00766FCB">
        <w:rPr>
          <w:rFonts w:ascii="HGS明朝E" w:eastAsia="HGS明朝E" w:hAnsi="HGS明朝E" w:cs="ＭＳ Ｐゴシック" w:hint="eastAsia"/>
          <w:kern w:val="0"/>
          <w:sz w:val="24"/>
          <w:szCs w:val="24"/>
        </w:rPr>
        <w:t>(Ｍリーグ)</w:t>
      </w:r>
      <w:r w:rsidR="00B0201C" w:rsidRPr="00766FCB">
        <w:rPr>
          <w:rFonts w:ascii="HGS明朝E" w:eastAsia="HGS明朝E" w:hAnsi="HGS明朝E" w:cs="ＭＳ Ｐゴシック" w:hint="eastAsia"/>
          <w:kern w:val="0"/>
          <w:sz w:val="24"/>
          <w:szCs w:val="24"/>
        </w:rPr>
        <w:t>の開催。</w:t>
      </w:r>
    </w:p>
    <w:p w14:paraId="3993F29B" w14:textId="68357870" w:rsidR="00600993" w:rsidRPr="00766FCB" w:rsidRDefault="005907C2" w:rsidP="00C57A10">
      <w:pPr>
        <w:tabs>
          <w:tab w:val="left" w:pos="4962"/>
        </w:tabs>
        <w:spacing w:line="280" w:lineRule="exact"/>
        <w:ind w:leftChars="-337" w:left="144" w:rightChars="-338" w:right="-710" w:hangingChars="355" w:hanging="852"/>
        <w:jc w:val="left"/>
        <w:rPr>
          <w:rFonts w:ascii="HGS明朝E" w:eastAsia="HGS明朝E" w:hAnsi="HGS明朝E"/>
          <w:sz w:val="24"/>
          <w:szCs w:val="24"/>
        </w:rPr>
      </w:pPr>
      <w:r w:rsidRPr="00766FCB">
        <w:rPr>
          <w:rFonts w:ascii="HGS明朝E" w:eastAsia="HGS明朝E" w:hAnsi="HGS明朝E" w:hint="eastAsia"/>
          <w:sz w:val="24"/>
          <w:szCs w:val="24"/>
        </w:rPr>
        <w:t xml:space="preserve">　　４</w:t>
      </w:r>
      <w:r w:rsidR="00B0201C" w:rsidRPr="00766FCB">
        <w:rPr>
          <w:rFonts w:ascii="HGS明朝E" w:eastAsia="HGS明朝E" w:hAnsi="HGS明朝E" w:hint="eastAsia"/>
          <w:sz w:val="24"/>
          <w:szCs w:val="24"/>
        </w:rPr>
        <w:t xml:space="preserve">　</w:t>
      </w:r>
      <w:r w:rsidR="00B0201C" w:rsidRPr="00766FCB">
        <w:rPr>
          <w:rFonts w:ascii="HGS明朝E" w:eastAsia="HGS明朝E" w:hAnsi="HGS明朝E" w:cs="ＭＳ Ｐゴシック" w:hint="eastAsia"/>
          <w:kern w:val="0"/>
          <w:sz w:val="24"/>
          <w:szCs w:val="24"/>
        </w:rPr>
        <w:t>西部リーグ戦</w:t>
      </w:r>
      <w:r w:rsidR="001A0E42" w:rsidRPr="00766FCB">
        <w:rPr>
          <w:rFonts w:ascii="HGS明朝E" w:eastAsia="HGS明朝E" w:hAnsi="HGS明朝E" w:cs="ＭＳ Ｐゴシック" w:hint="eastAsia"/>
          <w:kern w:val="0"/>
          <w:sz w:val="24"/>
          <w:szCs w:val="24"/>
        </w:rPr>
        <w:t>(Ｗリーグ)</w:t>
      </w:r>
      <w:r w:rsidR="00B0201C" w:rsidRPr="00766FCB">
        <w:rPr>
          <w:rFonts w:ascii="HGS明朝E" w:eastAsia="HGS明朝E" w:hAnsi="HGS明朝E" w:cs="ＭＳ Ｐゴシック" w:hint="eastAsia"/>
          <w:kern w:val="0"/>
          <w:sz w:val="24"/>
          <w:szCs w:val="24"/>
        </w:rPr>
        <w:t>の開催。</w:t>
      </w:r>
    </w:p>
    <w:p w14:paraId="5065D90D" w14:textId="04F18D8E" w:rsidR="00600993" w:rsidRPr="00766FCB" w:rsidRDefault="005907C2" w:rsidP="00C57A10">
      <w:pPr>
        <w:tabs>
          <w:tab w:val="left" w:pos="4962"/>
        </w:tabs>
        <w:spacing w:line="280" w:lineRule="exact"/>
        <w:ind w:leftChars="-337" w:left="144" w:rightChars="-338" w:right="-710" w:hangingChars="355" w:hanging="852"/>
        <w:jc w:val="left"/>
        <w:rPr>
          <w:rFonts w:ascii="HGS明朝E" w:eastAsia="HGS明朝E" w:hAnsi="HGS明朝E"/>
          <w:sz w:val="24"/>
          <w:szCs w:val="24"/>
        </w:rPr>
      </w:pPr>
      <w:r w:rsidRPr="00766FCB">
        <w:rPr>
          <w:rFonts w:ascii="HGS明朝E" w:eastAsia="HGS明朝E" w:hAnsi="HGS明朝E" w:hint="eastAsia"/>
          <w:sz w:val="24"/>
          <w:szCs w:val="24"/>
        </w:rPr>
        <w:t xml:space="preserve">　　５</w:t>
      </w:r>
      <w:r w:rsidR="00B0201C" w:rsidRPr="00766FCB">
        <w:rPr>
          <w:rFonts w:ascii="HGS明朝E" w:eastAsia="HGS明朝E" w:hAnsi="HGS明朝E" w:hint="eastAsia"/>
          <w:sz w:val="24"/>
          <w:szCs w:val="24"/>
        </w:rPr>
        <w:t xml:space="preserve">　</w:t>
      </w:r>
      <w:r w:rsidR="00B0201C" w:rsidRPr="00766FCB">
        <w:rPr>
          <w:rFonts w:ascii="HGS明朝E" w:eastAsia="HGS明朝E" w:hAnsi="HGS明朝E" w:cs="ＭＳ Ｐゴシック" w:hint="eastAsia"/>
          <w:kern w:val="0"/>
          <w:sz w:val="24"/>
          <w:szCs w:val="24"/>
        </w:rPr>
        <w:t>審判講習会の開催。</w:t>
      </w:r>
    </w:p>
    <w:p w14:paraId="5BF68BF7" w14:textId="5AA4C67A" w:rsidR="00600993" w:rsidRPr="00766FCB" w:rsidRDefault="005907C2" w:rsidP="00C57A10">
      <w:pPr>
        <w:tabs>
          <w:tab w:val="left" w:pos="4962"/>
        </w:tabs>
        <w:spacing w:line="280" w:lineRule="exact"/>
        <w:ind w:leftChars="-337" w:left="144" w:rightChars="-338" w:right="-710" w:hangingChars="355" w:hanging="852"/>
        <w:jc w:val="left"/>
        <w:rPr>
          <w:rFonts w:ascii="HGS明朝E" w:eastAsia="HGS明朝E" w:hAnsi="HGS明朝E"/>
          <w:sz w:val="24"/>
          <w:szCs w:val="24"/>
        </w:rPr>
      </w:pPr>
      <w:r w:rsidRPr="00766FCB">
        <w:rPr>
          <w:rFonts w:ascii="HGS明朝E" w:eastAsia="HGS明朝E" w:hAnsi="HGS明朝E" w:hint="eastAsia"/>
          <w:sz w:val="24"/>
          <w:szCs w:val="24"/>
        </w:rPr>
        <w:t xml:space="preserve">　　６</w:t>
      </w:r>
      <w:r w:rsidR="00B0201C" w:rsidRPr="00766FCB">
        <w:rPr>
          <w:rFonts w:ascii="HGS明朝E" w:eastAsia="HGS明朝E" w:hAnsi="HGS明朝E" w:hint="eastAsia"/>
          <w:sz w:val="24"/>
          <w:szCs w:val="24"/>
        </w:rPr>
        <w:t xml:space="preserve">　</w:t>
      </w:r>
      <w:r w:rsidR="00B0201C" w:rsidRPr="00766FCB">
        <w:rPr>
          <w:rFonts w:ascii="HGS明朝E" w:eastAsia="HGS明朝E" w:hAnsi="HGS明朝E" w:cs="ＭＳ Ｐゴシック" w:hint="eastAsia"/>
          <w:kern w:val="0"/>
          <w:sz w:val="24"/>
          <w:szCs w:val="24"/>
        </w:rPr>
        <w:t>その他連盟の目的達成のために必要な事業</w:t>
      </w:r>
      <w:r w:rsidR="00B0201C" w:rsidRPr="00766FCB">
        <w:rPr>
          <w:rFonts w:ascii="HGS明朝E" w:eastAsia="HGS明朝E" w:hAnsi="HGS明朝E" w:cs="ＭＳ Ｐゴシック" w:hint="eastAsia"/>
          <w:color w:val="000000"/>
          <w:kern w:val="0"/>
          <w:sz w:val="24"/>
          <w:szCs w:val="24"/>
        </w:rPr>
        <w:t>。</w:t>
      </w:r>
    </w:p>
    <w:p w14:paraId="2708BB6A" w14:textId="587389CF" w:rsidR="009C4F5C" w:rsidRPr="00766FCB" w:rsidRDefault="009C4F5C" w:rsidP="002C2078">
      <w:pPr>
        <w:spacing w:line="280" w:lineRule="exact"/>
        <w:ind w:leftChars="-337" w:rightChars="-338" w:right="-710" w:hangingChars="295" w:hanging="708"/>
        <w:jc w:val="left"/>
        <w:rPr>
          <w:rFonts w:ascii="HGS明朝E" w:eastAsia="HGS明朝E" w:hAnsi="HGS明朝E" w:cs="ＭＳ Ｐゴシック"/>
          <w:kern w:val="0"/>
          <w:sz w:val="24"/>
          <w:szCs w:val="24"/>
        </w:rPr>
      </w:pPr>
      <w:r w:rsidRPr="00766FCB">
        <w:rPr>
          <w:rFonts w:ascii="HGS明朝E" w:eastAsia="HGS明朝E" w:hAnsi="HGS明朝E" w:cs="ＭＳ Ｐゴシック" w:hint="eastAsia"/>
          <w:kern w:val="0"/>
          <w:sz w:val="24"/>
          <w:szCs w:val="24"/>
        </w:rPr>
        <w:t xml:space="preserve">　　</w:t>
      </w:r>
      <w:r w:rsidR="006D540D" w:rsidRPr="00D623AE">
        <w:rPr>
          <w:rFonts w:ascii="HGS明朝E" w:eastAsia="HGS明朝E" w:hAnsi="HGS明朝E" w:cs="ＭＳ Ｐゴシック" w:hint="eastAsia"/>
          <w:kern w:val="0"/>
          <w:sz w:val="24"/>
          <w:szCs w:val="24"/>
        </w:rPr>
        <w:t>７</w:t>
      </w:r>
      <w:r w:rsidRPr="00D623AE">
        <w:rPr>
          <w:rFonts w:ascii="HGS明朝E" w:eastAsia="HGS明朝E" w:hAnsi="HGS明朝E" w:cs="ＭＳ Ｐゴシック" w:hint="eastAsia"/>
          <w:kern w:val="0"/>
          <w:sz w:val="24"/>
          <w:szCs w:val="24"/>
        </w:rPr>
        <w:t xml:space="preserve">　上記の事業は祭日には行わない。</w:t>
      </w:r>
    </w:p>
    <w:p w14:paraId="42419FCD" w14:textId="193F1DC2" w:rsidR="00B0201C" w:rsidRPr="00766FCB" w:rsidRDefault="00B0201C" w:rsidP="002C2078">
      <w:pPr>
        <w:spacing w:line="280" w:lineRule="exact"/>
        <w:ind w:leftChars="-337" w:rightChars="-338" w:right="-710" w:hangingChars="295" w:hanging="708"/>
        <w:jc w:val="left"/>
        <w:rPr>
          <w:rFonts w:ascii="HGS明朝E" w:eastAsia="HGS明朝E" w:hAnsi="HGS明朝E" w:cs="ＭＳ Ｐゴシック"/>
          <w:kern w:val="0"/>
          <w:sz w:val="24"/>
          <w:szCs w:val="24"/>
        </w:rPr>
      </w:pPr>
      <w:r w:rsidRPr="00766FCB">
        <w:rPr>
          <w:rFonts w:ascii="HGS明朝E" w:eastAsia="HGS明朝E" w:hAnsi="HGS明朝E" w:cs="ＭＳ Ｐゴシック" w:hint="eastAsia"/>
          <w:kern w:val="0"/>
          <w:sz w:val="24"/>
          <w:szCs w:val="24"/>
        </w:rPr>
        <w:t>第４条（加盟資格）</w:t>
      </w:r>
    </w:p>
    <w:p w14:paraId="6A9C5921" w14:textId="65835F52" w:rsidR="00B0201C" w:rsidRPr="00766FCB" w:rsidRDefault="00B0201C" w:rsidP="002C2078">
      <w:pPr>
        <w:spacing w:line="280" w:lineRule="exact"/>
        <w:ind w:leftChars="-337" w:rightChars="-337" w:right="-708" w:hangingChars="295" w:hanging="708"/>
        <w:jc w:val="left"/>
        <w:rPr>
          <w:rFonts w:ascii="HGS明朝E" w:eastAsia="HGS明朝E" w:hAnsi="HGS明朝E" w:cs="ＭＳ Ｐゴシック"/>
          <w:kern w:val="0"/>
          <w:sz w:val="24"/>
          <w:szCs w:val="24"/>
        </w:rPr>
      </w:pPr>
      <w:r w:rsidRPr="00766FCB">
        <w:rPr>
          <w:rFonts w:ascii="HGS明朝E" w:eastAsia="HGS明朝E" w:hAnsi="HGS明朝E" w:cs="ＭＳ Ｐゴシック" w:hint="eastAsia"/>
          <w:kern w:val="0"/>
          <w:sz w:val="24"/>
          <w:szCs w:val="24"/>
        </w:rPr>
        <w:t xml:space="preserve">　　１　チームおよび選手(以下会員と称する)は連盟が掲げる目的に賛同し、規定を順守し、</w:t>
      </w:r>
    </w:p>
    <w:p w14:paraId="0B144924" w14:textId="584EEA22" w:rsidR="00B0201C" w:rsidRPr="00766FCB" w:rsidRDefault="00B0201C" w:rsidP="002C2078">
      <w:pPr>
        <w:spacing w:line="280" w:lineRule="exact"/>
        <w:ind w:leftChars="-337" w:rightChars="-338" w:right="-710" w:hangingChars="295" w:hanging="708"/>
        <w:jc w:val="left"/>
        <w:rPr>
          <w:rFonts w:ascii="HGS明朝E" w:eastAsia="HGS明朝E" w:hAnsi="HGS明朝E" w:cs="ＭＳ Ｐゴシック"/>
          <w:kern w:val="0"/>
          <w:sz w:val="24"/>
          <w:szCs w:val="24"/>
        </w:rPr>
      </w:pPr>
      <w:r w:rsidRPr="00766FCB">
        <w:rPr>
          <w:rFonts w:ascii="HGS明朝E" w:eastAsia="HGS明朝E" w:hAnsi="HGS明朝E" w:cs="ＭＳ Ｐゴシック" w:hint="eastAsia"/>
          <w:kern w:val="0"/>
          <w:sz w:val="24"/>
          <w:szCs w:val="24"/>
        </w:rPr>
        <w:t xml:space="preserve">　　　　連盟の活動に参加、協力することを条件とする。</w:t>
      </w:r>
    </w:p>
    <w:p w14:paraId="507CA781" w14:textId="009122E1" w:rsidR="00600993" w:rsidRPr="00766FCB" w:rsidRDefault="00B0201C" w:rsidP="002C2078">
      <w:pPr>
        <w:tabs>
          <w:tab w:val="left" w:pos="4962"/>
        </w:tabs>
        <w:spacing w:line="280" w:lineRule="exact"/>
        <w:ind w:leftChars="-337" w:left="144" w:rightChars="-338" w:right="-710" w:hangingChars="355" w:hanging="852"/>
        <w:jc w:val="left"/>
        <w:rPr>
          <w:rFonts w:ascii="HGS明朝E" w:eastAsia="HGS明朝E" w:hAnsi="HGS明朝E"/>
          <w:sz w:val="24"/>
          <w:szCs w:val="24"/>
        </w:rPr>
      </w:pPr>
      <w:r w:rsidRPr="00766FCB">
        <w:rPr>
          <w:rFonts w:ascii="HGS明朝E" w:eastAsia="HGS明朝E" w:hAnsi="HGS明朝E" w:hint="eastAsia"/>
          <w:sz w:val="24"/>
          <w:szCs w:val="24"/>
        </w:rPr>
        <w:t xml:space="preserve">　　２　</w:t>
      </w:r>
      <w:r w:rsidRPr="00766FCB">
        <w:rPr>
          <w:rFonts w:ascii="HGS明朝E" w:eastAsia="HGS明朝E" w:hAnsi="HGS明朝E" w:cs="ＭＳ Ｐゴシック" w:hint="eastAsia"/>
          <w:kern w:val="0"/>
          <w:sz w:val="24"/>
          <w:szCs w:val="24"/>
        </w:rPr>
        <w:t>東京都の西部地区に本拠地を置くチームを対象と</w:t>
      </w:r>
      <w:r w:rsidRPr="00766FCB">
        <w:rPr>
          <w:rFonts w:ascii="HGS明朝E" w:eastAsia="HGS明朝E" w:hAnsi="HGS明朝E" w:cs="ＭＳ Ｐゴシック" w:hint="eastAsia"/>
          <w:color w:val="000000"/>
          <w:kern w:val="0"/>
          <w:sz w:val="24"/>
          <w:szCs w:val="24"/>
        </w:rPr>
        <w:t>し、会員の</w:t>
      </w:r>
      <w:r w:rsidRPr="00766FCB">
        <w:rPr>
          <w:rFonts w:ascii="HGS明朝E" w:eastAsia="HGS明朝E" w:hAnsi="HGS明朝E" w:cs="ＭＳ Ｐゴシック" w:hint="eastAsia"/>
          <w:kern w:val="0"/>
          <w:sz w:val="24"/>
          <w:szCs w:val="24"/>
        </w:rPr>
        <w:t>年齢は58歳以上とする。</w:t>
      </w:r>
    </w:p>
    <w:p w14:paraId="64A9AD03" w14:textId="3316FBAF" w:rsidR="00B0201C" w:rsidRPr="00766FCB" w:rsidRDefault="00B0201C" w:rsidP="002C2078">
      <w:pPr>
        <w:widowControl/>
        <w:spacing w:line="280" w:lineRule="exact"/>
        <w:ind w:leftChars="-338" w:left="140" w:hangingChars="354" w:hanging="850"/>
        <w:jc w:val="left"/>
        <w:rPr>
          <w:rFonts w:ascii="HGS明朝E" w:eastAsia="HGS明朝E" w:hAnsi="HGS明朝E" w:cs="ＭＳ Ｐゴシック"/>
          <w:kern w:val="0"/>
          <w:sz w:val="24"/>
          <w:szCs w:val="24"/>
        </w:rPr>
      </w:pPr>
      <w:r w:rsidRPr="00766FCB">
        <w:rPr>
          <w:rFonts w:ascii="HGS明朝E" w:eastAsia="HGS明朝E" w:hAnsi="HGS明朝E" w:cs="ＭＳ Ｐゴシック" w:hint="eastAsia"/>
          <w:kern w:val="0"/>
          <w:sz w:val="24"/>
          <w:szCs w:val="24"/>
        </w:rPr>
        <w:t>第５条（役　員）</w:t>
      </w:r>
    </w:p>
    <w:p w14:paraId="14A5D30A" w14:textId="77565EAB" w:rsidR="00CD292A" w:rsidRPr="00766FCB" w:rsidRDefault="00CD292A" w:rsidP="002C2078">
      <w:pPr>
        <w:widowControl/>
        <w:tabs>
          <w:tab w:val="left" w:pos="9214"/>
        </w:tabs>
        <w:spacing w:line="280" w:lineRule="exact"/>
        <w:ind w:leftChars="-135" w:left="-146" w:hangingChars="57" w:hanging="137"/>
        <w:jc w:val="left"/>
        <w:rPr>
          <w:rFonts w:ascii="HGS明朝E" w:eastAsia="HGS明朝E" w:hAnsi="HGS明朝E" w:cs="ＭＳ Ｐゴシック"/>
          <w:kern w:val="0"/>
          <w:sz w:val="24"/>
          <w:szCs w:val="24"/>
        </w:rPr>
      </w:pPr>
      <w:r w:rsidRPr="00766FCB">
        <w:rPr>
          <w:rFonts w:ascii="HGS明朝E" w:eastAsia="HGS明朝E" w:hAnsi="HGS明朝E" w:cs="ＭＳ Ｐゴシック" w:hint="eastAsia"/>
          <w:kern w:val="0"/>
          <w:sz w:val="24"/>
          <w:szCs w:val="24"/>
        </w:rPr>
        <w:t>連盟</w:t>
      </w:r>
      <w:r w:rsidRPr="00766FCB">
        <w:rPr>
          <w:rFonts w:ascii="HGS明朝E" w:eastAsia="HGS明朝E" w:hAnsi="HGS明朝E" w:cs="ＭＳ Ｐゴシック" w:hint="eastAsia"/>
          <w:color w:val="000000"/>
          <w:kern w:val="0"/>
          <w:sz w:val="24"/>
          <w:szCs w:val="24"/>
        </w:rPr>
        <w:t>に次の役員を置く。</w:t>
      </w:r>
    </w:p>
    <w:p w14:paraId="4BD40F63" w14:textId="1B6B0E86" w:rsidR="00B0201C" w:rsidRPr="00766FCB" w:rsidRDefault="00B0201C" w:rsidP="00C57A10">
      <w:pPr>
        <w:widowControl/>
        <w:tabs>
          <w:tab w:val="left" w:pos="9214"/>
        </w:tabs>
        <w:spacing w:line="260" w:lineRule="exact"/>
        <w:ind w:leftChars="68" w:left="3402" w:hangingChars="1358" w:hanging="3259"/>
        <w:jc w:val="left"/>
        <w:rPr>
          <w:rFonts w:ascii="HGS明朝E" w:eastAsia="HGS明朝E" w:hAnsi="HGS明朝E" w:cs="ＭＳ Ｐゴシック"/>
          <w:color w:val="000000"/>
          <w:kern w:val="0"/>
          <w:sz w:val="24"/>
          <w:szCs w:val="24"/>
        </w:rPr>
      </w:pPr>
      <w:r w:rsidRPr="00766FCB">
        <w:rPr>
          <w:rFonts w:ascii="HGS明朝E" w:eastAsia="HGS明朝E" w:hAnsi="HGS明朝E" w:cs="ＭＳ Ｐゴシック" w:hint="eastAsia"/>
          <w:color w:val="000000"/>
          <w:kern w:val="0"/>
          <w:sz w:val="24"/>
          <w:szCs w:val="24"/>
        </w:rPr>
        <w:t>会　長　　　１名</w:t>
      </w:r>
    </w:p>
    <w:p w14:paraId="215F2D99" w14:textId="531B6F1D" w:rsidR="00B0201C" w:rsidRPr="00766FCB" w:rsidRDefault="00B0201C" w:rsidP="00C57A10">
      <w:pPr>
        <w:widowControl/>
        <w:tabs>
          <w:tab w:val="left" w:pos="9214"/>
        </w:tabs>
        <w:spacing w:line="260" w:lineRule="exact"/>
        <w:ind w:leftChars="68" w:left="3402" w:hangingChars="1358" w:hanging="3259"/>
        <w:jc w:val="left"/>
        <w:rPr>
          <w:rFonts w:ascii="HGS明朝E" w:eastAsia="HGS明朝E" w:hAnsi="HGS明朝E" w:cs="ＭＳ Ｐゴシック"/>
          <w:color w:val="000000"/>
          <w:kern w:val="0"/>
          <w:sz w:val="24"/>
          <w:szCs w:val="24"/>
        </w:rPr>
      </w:pPr>
      <w:r w:rsidRPr="00766FCB">
        <w:rPr>
          <w:rFonts w:ascii="HGS明朝E" w:eastAsia="HGS明朝E" w:hAnsi="HGS明朝E" w:cs="ＭＳ Ｐゴシック" w:hint="eastAsia"/>
          <w:color w:val="000000"/>
          <w:kern w:val="0"/>
          <w:sz w:val="24"/>
          <w:szCs w:val="24"/>
        </w:rPr>
        <w:t xml:space="preserve">理事長　　</w:t>
      </w:r>
      <w:r w:rsidR="004803D4" w:rsidRPr="00766FCB">
        <w:rPr>
          <w:rFonts w:ascii="HGS明朝E" w:eastAsia="HGS明朝E" w:hAnsi="HGS明朝E" w:cs="ＭＳ Ｐゴシック" w:hint="eastAsia"/>
          <w:color w:val="000000"/>
          <w:kern w:val="0"/>
          <w:sz w:val="24"/>
          <w:szCs w:val="24"/>
        </w:rPr>
        <w:t xml:space="preserve"> </w:t>
      </w:r>
      <w:r w:rsidR="004803D4" w:rsidRPr="00766FCB">
        <w:rPr>
          <w:rFonts w:ascii="HGS明朝E" w:eastAsia="HGS明朝E" w:hAnsi="HGS明朝E" w:cs="ＭＳ Ｐゴシック"/>
          <w:color w:val="000000"/>
          <w:kern w:val="0"/>
          <w:sz w:val="24"/>
          <w:szCs w:val="24"/>
        </w:rPr>
        <w:t xml:space="preserve"> </w:t>
      </w:r>
      <w:r w:rsidRPr="00766FCB">
        <w:rPr>
          <w:rFonts w:ascii="HGS明朝E" w:eastAsia="HGS明朝E" w:hAnsi="HGS明朝E" w:cs="ＭＳ Ｐゴシック" w:hint="eastAsia"/>
          <w:color w:val="000000"/>
          <w:kern w:val="0"/>
          <w:sz w:val="24"/>
          <w:szCs w:val="24"/>
        </w:rPr>
        <w:t>１名</w:t>
      </w:r>
    </w:p>
    <w:p w14:paraId="5B64F7E2" w14:textId="77777777" w:rsidR="00B0201C" w:rsidRPr="00766FCB" w:rsidRDefault="00B0201C" w:rsidP="00C57A10">
      <w:pPr>
        <w:widowControl/>
        <w:tabs>
          <w:tab w:val="left" w:pos="9214"/>
        </w:tabs>
        <w:spacing w:line="260" w:lineRule="exact"/>
        <w:ind w:leftChars="68" w:left="3402" w:hangingChars="1358" w:hanging="3259"/>
        <w:jc w:val="left"/>
        <w:rPr>
          <w:rFonts w:ascii="HGS明朝E" w:eastAsia="HGS明朝E" w:hAnsi="HGS明朝E" w:cs="ＭＳ Ｐゴシック"/>
          <w:color w:val="000000"/>
          <w:kern w:val="0"/>
          <w:sz w:val="24"/>
          <w:szCs w:val="24"/>
        </w:rPr>
      </w:pPr>
      <w:r w:rsidRPr="00766FCB">
        <w:rPr>
          <w:rFonts w:ascii="HGS明朝E" w:eastAsia="HGS明朝E" w:hAnsi="HGS明朝E" w:cs="ＭＳ Ｐゴシック" w:hint="eastAsia"/>
          <w:color w:val="000000"/>
          <w:kern w:val="0"/>
          <w:sz w:val="24"/>
          <w:szCs w:val="24"/>
        </w:rPr>
        <w:t>事務局長　　１名</w:t>
      </w:r>
    </w:p>
    <w:p w14:paraId="4B8686DF" w14:textId="7518FBC0" w:rsidR="00B0201C" w:rsidRPr="00766FCB" w:rsidRDefault="00B0201C" w:rsidP="00C57A10">
      <w:pPr>
        <w:widowControl/>
        <w:tabs>
          <w:tab w:val="left" w:pos="9214"/>
        </w:tabs>
        <w:spacing w:line="260" w:lineRule="exact"/>
        <w:ind w:leftChars="68" w:left="3402" w:hangingChars="1358" w:hanging="3259"/>
        <w:jc w:val="left"/>
        <w:rPr>
          <w:rFonts w:ascii="HGS明朝E" w:eastAsia="HGS明朝E" w:hAnsi="HGS明朝E" w:cs="ＭＳ Ｐゴシック"/>
          <w:color w:val="000000"/>
          <w:kern w:val="0"/>
          <w:sz w:val="24"/>
          <w:szCs w:val="24"/>
        </w:rPr>
      </w:pPr>
      <w:r w:rsidRPr="00766FCB">
        <w:rPr>
          <w:rFonts w:ascii="HGS明朝E" w:eastAsia="HGS明朝E" w:hAnsi="HGS明朝E" w:cs="ＭＳ Ｐゴシック" w:hint="eastAsia"/>
          <w:color w:val="000000"/>
          <w:kern w:val="0"/>
          <w:sz w:val="24"/>
          <w:szCs w:val="24"/>
        </w:rPr>
        <w:t>会　計　　　１名(常任理事)</w:t>
      </w:r>
    </w:p>
    <w:p w14:paraId="02F0F6D3" w14:textId="77777777" w:rsidR="00B0201C" w:rsidRPr="00766FCB" w:rsidRDefault="00B0201C" w:rsidP="00C57A10">
      <w:pPr>
        <w:widowControl/>
        <w:tabs>
          <w:tab w:val="left" w:pos="9214"/>
        </w:tabs>
        <w:spacing w:line="260" w:lineRule="exact"/>
        <w:ind w:leftChars="68" w:left="3402" w:hangingChars="1358" w:hanging="3259"/>
        <w:jc w:val="left"/>
        <w:rPr>
          <w:rFonts w:ascii="HGS明朝E" w:eastAsia="HGS明朝E" w:hAnsi="HGS明朝E" w:cs="ＭＳ Ｐゴシック"/>
          <w:color w:val="000000"/>
          <w:kern w:val="0"/>
          <w:sz w:val="24"/>
          <w:szCs w:val="24"/>
        </w:rPr>
      </w:pPr>
      <w:r w:rsidRPr="00766FCB">
        <w:rPr>
          <w:rFonts w:ascii="HGS明朝E" w:eastAsia="HGS明朝E" w:hAnsi="HGS明朝E" w:cs="ＭＳ Ｐゴシック" w:hint="eastAsia"/>
          <w:color w:val="000000"/>
          <w:kern w:val="0"/>
          <w:sz w:val="24"/>
          <w:szCs w:val="24"/>
        </w:rPr>
        <w:t>常任理事　　若干名</w:t>
      </w:r>
    </w:p>
    <w:p w14:paraId="7139C003" w14:textId="77777777" w:rsidR="00B0201C" w:rsidRPr="00766FCB" w:rsidRDefault="00B0201C" w:rsidP="00C57A10">
      <w:pPr>
        <w:widowControl/>
        <w:tabs>
          <w:tab w:val="left" w:pos="9214"/>
        </w:tabs>
        <w:spacing w:line="260" w:lineRule="exact"/>
        <w:ind w:leftChars="68" w:left="3402" w:hangingChars="1358" w:hanging="3259"/>
        <w:jc w:val="left"/>
        <w:rPr>
          <w:rFonts w:ascii="HGS明朝E" w:eastAsia="HGS明朝E" w:hAnsi="HGS明朝E" w:cs="ＭＳ Ｐゴシック"/>
          <w:color w:val="000000"/>
          <w:kern w:val="0"/>
          <w:sz w:val="24"/>
          <w:szCs w:val="24"/>
        </w:rPr>
      </w:pPr>
      <w:r w:rsidRPr="00766FCB">
        <w:rPr>
          <w:rFonts w:ascii="HGS明朝E" w:eastAsia="HGS明朝E" w:hAnsi="HGS明朝E" w:cs="ＭＳ Ｐゴシック" w:hint="eastAsia"/>
          <w:color w:val="000000"/>
          <w:kern w:val="0"/>
          <w:sz w:val="24"/>
          <w:szCs w:val="24"/>
        </w:rPr>
        <w:t>会計監査　　２名</w:t>
      </w:r>
    </w:p>
    <w:p w14:paraId="1085CCAB" w14:textId="4BAFB48E" w:rsidR="00600993" w:rsidRPr="00766FCB" w:rsidRDefault="00B0201C" w:rsidP="00C57A10">
      <w:pPr>
        <w:tabs>
          <w:tab w:val="left" w:pos="4962"/>
        </w:tabs>
        <w:spacing w:line="260" w:lineRule="exact"/>
        <w:ind w:leftChars="67" w:left="143" w:rightChars="-338" w:right="-710" w:hanging="2"/>
        <w:jc w:val="left"/>
        <w:rPr>
          <w:rFonts w:ascii="HGS明朝E" w:eastAsia="HGS明朝E" w:hAnsi="HGS明朝E"/>
          <w:sz w:val="24"/>
          <w:szCs w:val="24"/>
        </w:rPr>
      </w:pPr>
      <w:r w:rsidRPr="00766FCB">
        <w:rPr>
          <w:rFonts w:ascii="HGS明朝E" w:eastAsia="HGS明朝E" w:hAnsi="HGS明朝E" w:cs="ＭＳ Ｐゴシック" w:hint="eastAsia"/>
          <w:color w:val="000000"/>
          <w:kern w:val="0"/>
          <w:sz w:val="24"/>
          <w:szCs w:val="24"/>
        </w:rPr>
        <w:t>顧　問　　　必要に応じて選任</w:t>
      </w:r>
    </w:p>
    <w:p w14:paraId="3E1BE273" w14:textId="3C9B2B64" w:rsidR="00CD292A" w:rsidRPr="00766FCB" w:rsidRDefault="00CD292A" w:rsidP="002C2078">
      <w:pPr>
        <w:spacing w:line="280" w:lineRule="exact"/>
        <w:ind w:leftChars="-337" w:rightChars="-338" w:right="-710" w:hangingChars="295" w:hanging="708"/>
        <w:jc w:val="left"/>
        <w:rPr>
          <w:rFonts w:ascii="HGS明朝E" w:eastAsia="HGS明朝E" w:hAnsi="HGS明朝E" w:cs="ＭＳ Ｐゴシック"/>
          <w:kern w:val="0"/>
          <w:sz w:val="24"/>
          <w:szCs w:val="24"/>
        </w:rPr>
      </w:pPr>
      <w:bookmarkStart w:id="3" w:name="_Hlk130631115"/>
      <w:r w:rsidRPr="00766FCB">
        <w:rPr>
          <w:rFonts w:ascii="HGS明朝E" w:eastAsia="HGS明朝E" w:hAnsi="HGS明朝E" w:cs="ＭＳ Ｐゴシック" w:hint="eastAsia"/>
          <w:kern w:val="0"/>
          <w:sz w:val="24"/>
          <w:szCs w:val="24"/>
        </w:rPr>
        <w:t>第６条（役員の選出）</w:t>
      </w:r>
    </w:p>
    <w:p w14:paraId="4ECB3CF4" w14:textId="6B6B6390" w:rsidR="00CD292A" w:rsidRPr="00766FCB" w:rsidRDefault="00CD292A" w:rsidP="002C2078">
      <w:pPr>
        <w:spacing w:line="280" w:lineRule="exact"/>
        <w:ind w:leftChars="-270" w:left="-1" w:rightChars="-338" w:right="-710" w:hangingChars="236" w:hanging="566"/>
        <w:jc w:val="left"/>
        <w:rPr>
          <w:rFonts w:ascii="HGS明朝E" w:eastAsia="HGS明朝E" w:hAnsi="HGS明朝E" w:cs="ＭＳ Ｐゴシック"/>
          <w:kern w:val="0"/>
          <w:sz w:val="24"/>
          <w:szCs w:val="24"/>
        </w:rPr>
      </w:pPr>
      <w:r w:rsidRPr="00766FCB">
        <w:rPr>
          <w:rFonts w:ascii="HGS明朝E" w:eastAsia="HGS明朝E" w:hAnsi="HGS明朝E" w:cs="ＭＳ Ｐゴシック" w:hint="eastAsia"/>
          <w:kern w:val="0"/>
          <w:sz w:val="24"/>
          <w:szCs w:val="24"/>
        </w:rPr>
        <w:t xml:space="preserve">　　役員は次により選出する。</w:t>
      </w:r>
    </w:p>
    <w:p w14:paraId="65EE3B0C" w14:textId="09EDF482" w:rsidR="00CD292A" w:rsidRPr="00766FCB" w:rsidRDefault="00CD292A" w:rsidP="00C57A10">
      <w:pPr>
        <w:spacing w:line="280" w:lineRule="exact"/>
        <w:ind w:leftChars="-337" w:rightChars="-338" w:right="-710" w:hangingChars="295" w:hanging="708"/>
        <w:jc w:val="left"/>
        <w:rPr>
          <w:rFonts w:ascii="HGS明朝E" w:eastAsia="HGS明朝E" w:hAnsi="HGS明朝E" w:cs="ＭＳ Ｐゴシック"/>
          <w:kern w:val="0"/>
          <w:sz w:val="24"/>
          <w:szCs w:val="24"/>
        </w:rPr>
      </w:pPr>
      <w:r w:rsidRPr="00766FCB">
        <w:rPr>
          <w:rFonts w:ascii="HGS明朝E" w:eastAsia="HGS明朝E" w:hAnsi="HGS明朝E" w:cs="ＭＳ Ｐゴシック" w:hint="eastAsia"/>
          <w:kern w:val="0"/>
          <w:sz w:val="24"/>
          <w:szCs w:val="24"/>
        </w:rPr>
        <w:t xml:space="preserve">　　１　</w:t>
      </w:r>
      <w:r w:rsidRPr="00766FCB">
        <w:rPr>
          <w:rFonts w:ascii="HGS明朝E" w:eastAsia="HGS明朝E" w:hAnsi="HGS明朝E" w:cs="ＭＳ Ｐゴシック" w:hint="eastAsia"/>
          <w:color w:val="000000"/>
          <w:kern w:val="0"/>
          <w:sz w:val="24"/>
          <w:szCs w:val="24"/>
        </w:rPr>
        <w:t>会長は常任理事会で選出し、総会で承認を得る。</w:t>
      </w:r>
    </w:p>
    <w:p w14:paraId="7F5C3677" w14:textId="67913B83" w:rsidR="00CD292A" w:rsidRPr="00766FCB" w:rsidRDefault="00CD292A" w:rsidP="00C57A10">
      <w:pPr>
        <w:spacing w:line="280" w:lineRule="exact"/>
        <w:ind w:leftChars="-337" w:rightChars="-338" w:right="-710" w:hangingChars="295" w:hanging="708"/>
        <w:jc w:val="left"/>
        <w:rPr>
          <w:rFonts w:ascii="HGS明朝E" w:eastAsia="HGS明朝E" w:hAnsi="HGS明朝E"/>
          <w:sz w:val="24"/>
          <w:szCs w:val="24"/>
        </w:rPr>
      </w:pPr>
      <w:r w:rsidRPr="00766FCB">
        <w:rPr>
          <w:rFonts w:ascii="HGS明朝E" w:eastAsia="HGS明朝E" w:hAnsi="HGS明朝E" w:hint="eastAsia"/>
          <w:sz w:val="24"/>
          <w:szCs w:val="24"/>
        </w:rPr>
        <w:t xml:space="preserve">　　２　</w:t>
      </w:r>
      <w:r w:rsidRPr="00766FCB">
        <w:rPr>
          <w:rFonts w:ascii="HGS明朝E" w:eastAsia="HGS明朝E" w:hAnsi="HGS明朝E" w:cs="ＭＳ Ｐゴシック" w:hint="eastAsia"/>
          <w:color w:val="000000"/>
          <w:kern w:val="0"/>
          <w:sz w:val="24"/>
          <w:szCs w:val="24"/>
        </w:rPr>
        <w:t>理事長は常任理事会で選出し、総会で承認を得る。</w:t>
      </w:r>
    </w:p>
    <w:p w14:paraId="0FA25DC8" w14:textId="0FD97145" w:rsidR="00CD292A" w:rsidRPr="00766FCB" w:rsidRDefault="00CD292A" w:rsidP="00C57A10">
      <w:pPr>
        <w:tabs>
          <w:tab w:val="left" w:pos="4962"/>
        </w:tabs>
        <w:spacing w:line="280" w:lineRule="exact"/>
        <w:ind w:leftChars="-337" w:left="144" w:rightChars="-338" w:right="-710" w:hangingChars="355" w:hanging="852"/>
        <w:jc w:val="left"/>
        <w:rPr>
          <w:rFonts w:ascii="HGS明朝E" w:eastAsia="HGS明朝E" w:hAnsi="HGS明朝E"/>
          <w:sz w:val="24"/>
          <w:szCs w:val="24"/>
        </w:rPr>
      </w:pPr>
      <w:r w:rsidRPr="00766FCB">
        <w:rPr>
          <w:rFonts w:ascii="HGS明朝E" w:eastAsia="HGS明朝E" w:hAnsi="HGS明朝E" w:hint="eastAsia"/>
          <w:sz w:val="24"/>
          <w:szCs w:val="24"/>
        </w:rPr>
        <w:t xml:space="preserve">　　３　</w:t>
      </w:r>
      <w:r w:rsidRPr="00766FCB">
        <w:rPr>
          <w:rFonts w:ascii="HGS明朝E" w:eastAsia="HGS明朝E" w:hAnsi="HGS明朝E" w:cs="ＭＳ Ｐゴシック" w:hint="eastAsia"/>
          <w:color w:val="000000"/>
          <w:kern w:val="0"/>
          <w:sz w:val="24"/>
          <w:szCs w:val="24"/>
        </w:rPr>
        <w:t>事務局長は常任理事会で選出し</w:t>
      </w:r>
      <w:r w:rsidRPr="00766FCB">
        <w:rPr>
          <w:rFonts w:ascii="HGS明朝E" w:eastAsia="HGS明朝E" w:hAnsi="HGS明朝E" w:cs="ＭＳ Ｐゴシック" w:hint="eastAsia"/>
          <w:color w:val="FF0000"/>
          <w:kern w:val="0"/>
          <w:sz w:val="24"/>
          <w:szCs w:val="24"/>
        </w:rPr>
        <w:t>、</w:t>
      </w:r>
      <w:r w:rsidRPr="00766FCB">
        <w:rPr>
          <w:rFonts w:ascii="HGS明朝E" w:eastAsia="HGS明朝E" w:hAnsi="HGS明朝E" w:cs="ＭＳ Ｐゴシック" w:hint="eastAsia"/>
          <w:color w:val="000000"/>
          <w:kern w:val="0"/>
          <w:sz w:val="24"/>
          <w:szCs w:val="24"/>
        </w:rPr>
        <w:t>総会で承認を得る。</w:t>
      </w:r>
    </w:p>
    <w:p w14:paraId="62F48085" w14:textId="0505A136" w:rsidR="00CD292A" w:rsidRPr="00766FCB" w:rsidRDefault="00CD292A" w:rsidP="00C57A10">
      <w:pPr>
        <w:tabs>
          <w:tab w:val="left" w:pos="4962"/>
        </w:tabs>
        <w:spacing w:line="280" w:lineRule="exact"/>
        <w:ind w:leftChars="-337" w:left="144" w:rightChars="-338" w:right="-710" w:hangingChars="355" w:hanging="852"/>
        <w:jc w:val="left"/>
        <w:rPr>
          <w:rFonts w:ascii="HGS明朝E" w:eastAsia="HGS明朝E" w:hAnsi="HGS明朝E"/>
          <w:sz w:val="24"/>
          <w:szCs w:val="24"/>
        </w:rPr>
      </w:pPr>
      <w:r w:rsidRPr="00766FCB">
        <w:rPr>
          <w:rFonts w:ascii="HGS明朝E" w:eastAsia="HGS明朝E" w:hAnsi="HGS明朝E" w:hint="eastAsia"/>
          <w:sz w:val="24"/>
          <w:szCs w:val="24"/>
        </w:rPr>
        <w:t xml:space="preserve">　　４　</w:t>
      </w:r>
      <w:r w:rsidRPr="00766FCB">
        <w:rPr>
          <w:rFonts w:ascii="HGS明朝E" w:eastAsia="HGS明朝E" w:hAnsi="HGS明朝E" w:cs="ＭＳ Ｐゴシック" w:hint="eastAsia"/>
          <w:kern w:val="0"/>
          <w:sz w:val="24"/>
          <w:szCs w:val="24"/>
        </w:rPr>
        <w:t>会計は常任理事の互選とし、総会で承認を得る。</w:t>
      </w:r>
    </w:p>
    <w:p w14:paraId="58F3575D" w14:textId="5FA165E4" w:rsidR="00CD292A" w:rsidRPr="00766FCB" w:rsidRDefault="00CD292A" w:rsidP="00C57A10">
      <w:pPr>
        <w:tabs>
          <w:tab w:val="left" w:pos="4962"/>
        </w:tabs>
        <w:spacing w:line="280" w:lineRule="exact"/>
        <w:ind w:leftChars="-337" w:left="144" w:rightChars="-338" w:right="-710" w:hangingChars="355" w:hanging="852"/>
        <w:jc w:val="left"/>
        <w:rPr>
          <w:rFonts w:ascii="HGS明朝E" w:eastAsia="HGS明朝E" w:hAnsi="HGS明朝E"/>
          <w:sz w:val="24"/>
          <w:szCs w:val="24"/>
        </w:rPr>
      </w:pPr>
      <w:r w:rsidRPr="00766FCB">
        <w:rPr>
          <w:rFonts w:ascii="HGS明朝E" w:eastAsia="HGS明朝E" w:hAnsi="HGS明朝E" w:hint="eastAsia"/>
          <w:sz w:val="24"/>
          <w:szCs w:val="24"/>
        </w:rPr>
        <w:t xml:space="preserve">　　５　</w:t>
      </w:r>
      <w:r w:rsidR="002C2078" w:rsidRPr="00766FCB">
        <w:rPr>
          <w:rFonts w:ascii="HGS明朝E" w:eastAsia="HGS明朝E" w:hAnsi="HGS明朝E" w:cs="ＭＳ Ｐゴシック" w:hint="eastAsia"/>
          <w:kern w:val="0"/>
          <w:sz w:val="24"/>
          <w:szCs w:val="24"/>
        </w:rPr>
        <w:t>常任理事は理事長が会員の中から推薦し、総会で承認を得る。</w:t>
      </w:r>
    </w:p>
    <w:p w14:paraId="1C531A89" w14:textId="54E802D5" w:rsidR="00600993" w:rsidRPr="00766FCB" w:rsidRDefault="00CD292A" w:rsidP="00C57A10">
      <w:pPr>
        <w:tabs>
          <w:tab w:val="left" w:pos="4962"/>
        </w:tabs>
        <w:spacing w:line="280" w:lineRule="exact"/>
        <w:ind w:leftChars="-337" w:left="144" w:rightChars="-338" w:right="-710" w:hangingChars="355" w:hanging="852"/>
        <w:jc w:val="left"/>
        <w:rPr>
          <w:rFonts w:ascii="HGS明朝E" w:eastAsia="HGS明朝E" w:hAnsi="HGS明朝E"/>
          <w:sz w:val="24"/>
          <w:szCs w:val="24"/>
        </w:rPr>
      </w:pPr>
      <w:r w:rsidRPr="00766FCB">
        <w:rPr>
          <w:rFonts w:ascii="HGS明朝E" w:eastAsia="HGS明朝E" w:hAnsi="HGS明朝E" w:hint="eastAsia"/>
          <w:sz w:val="24"/>
          <w:szCs w:val="24"/>
        </w:rPr>
        <w:t xml:space="preserve">　　６　</w:t>
      </w:r>
      <w:r w:rsidR="002C2078" w:rsidRPr="00766FCB">
        <w:rPr>
          <w:rFonts w:ascii="HGS明朝E" w:eastAsia="HGS明朝E" w:hAnsi="HGS明朝E" w:cs="ＭＳ Ｐゴシック" w:hint="eastAsia"/>
          <w:color w:val="000000"/>
          <w:kern w:val="0"/>
          <w:sz w:val="24"/>
          <w:szCs w:val="24"/>
        </w:rPr>
        <w:t>会</w:t>
      </w:r>
      <w:bookmarkEnd w:id="3"/>
      <w:r w:rsidR="002C2078" w:rsidRPr="00766FCB">
        <w:rPr>
          <w:rFonts w:ascii="HGS明朝E" w:eastAsia="HGS明朝E" w:hAnsi="HGS明朝E" w:cs="ＭＳ Ｐゴシック" w:hint="eastAsia"/>
          <w:color w:val="000000"/>
          <w:kern w:val="0"/>
          <w:sz w:val="24"/>
          <w:szCs w:val="24"/>
        </w:rPr>
        <w:t>計監査は加盟チームの登録順とする。</w:t>
      </w:r>
    </w:p>
    <w:p w14:paraId="2319F75C" w14:textId="4E4932BC" w:rsidR="002C2078" w:rsidRPr="00766FCB" w:rsidRDefault="002C2078" w:rsidP="002C2078">
      <w:pPr>
        <w:spacing w:line="280" w:lineRule="exact"/>
        <w:ind w:leftChars="-337" w:rightChars="-338" w:right="-710" w:hangingChars="295" w:hanging="708"/>
        <w:jc w:val="left"/>
        <w:rPr>
          <w:rFonts w:ascii="HGS明朝E" w:eastAsia="HGS明朝E" w:hAnsi="HGS明朝E" w:cs="ＭＳ Ｐゴシック"/>
          <w:kern w:val="0"/>
          <w:sz w:val="24"/>
          <w:szCs w:val="24"/>
        </w:rPr>
      </w:pPr>
      <w:r w:rsidRPr="00766FCB">
        <w:rPr>
          <w:rFonts w:ascii="HGS明朝E" w:eastAsia="HGS明朝E" w:hAnsi="HGS明朝E" w:cs="ＭＳ Ｐゴシック" w:hint="eastAsia"/>
          <w:kern w:val="0"/>
          <w:sz w:val="24"/>
          <w:szCs w:val="24"/>
        </w:rPr>
        <w:t>第７条（役員の任務）</w:t>
      </w:r>
    </w:p>
    <w:p w14:paraId="363354E5" w14:textId="6FAE14CB" w:rsidR="002C2078" w:rsidRPr="00766FCB" w:rsidRDefault="002C2078" w:rsidP="00C57A10">
      <w:pPr>
        <w:spacing w:line="280" w:lineRule="exact"/>
        <w:ind w:leftChars="-337" w:rightChars="-338" w:right="-710" w:hangingChars="295" w:hanging="708"/>
        <w:jc w:val="left"/>
        <w:rPr>
          <w:rFonts w:ascii="HGS明朝E" w:eastAsia="HGS明朝E" w:hAnsi="HGS明朝E" w:cs="ＭＳ Ｐゴシック"/>
          <w:kern w:val="0"/>
          <w:sz w:val="24"/>
          <w:szCs w:val="24"/>
        </w:rPr>
      </w:pPr>
      <w:r w:rsidRPr="00766FCB">
        <w:rPr>
          <w:rFonts w:ascii="HGS明朝E" w:eastAsia="HGS明朝E" w:hAnsi="HGS明朝E" w:cs="ＭＳ Ｐゴシック" w:hint="eastAsia"/>
          <w:kern w:val="0"/>
          <w:sz w:val="24"/>
          <w:szCs w:val="24"/>
        </w:rPr>
        <w:t xml:space="preserve">　　役員の任務は次の</w:t>
      </w:r>
      <w:r w:rsidR="00E9427F" w:rsidRPr="00766FCB">
        <w:rPr>
          <w:rFonts w:ascii="HGS明朝E" w:eastAsia="HGS明朝E" w:hAnsi="HGS明朝E" w:cs="ＭＳ Ｐゴシック" w:hint="eastAsia"/>
          <w:kern w:val="0"/>
          <w:sz w:val="24"/>
          <w:szCs w:val="24"/>
        </w:rPr>
        <w:t>とお</w:t>
      </w:r>
      <w:r w:rsidRPr="00766FCB">
        <w:rPr>
          <w:rFonts w:ascii="HGS明朝E" w:eastAsia="HGS明朝E" w:hAnsi="HGS明朝E" w:cs="ＭＳ Ｐゴシック" w:hint="eastAsia"/>
          <w:kern w:val="0"/>
          <w:sz w:val="24"/>
          <w:szCs w:val="24"/>
        </w:rPr>
        <w:t>りとする。</w:t>
      </w:r>
    </w:p>
    <w:p w14:paraId="6A4CB22D" w14:textId="10A325B9" w:rsidR="002C2078" w:rsidRPr="00766FCB" w:rsidRDefault="002C2078" w:rsidP="00C57A10">
      <w:pPr>
        <w:spacing w:line="280" w:lineRule="exact"/>
        <w:ind w:leftChars="-337" w:rightChars="-338" w:right="-710" w:hangingChars="295" w:hanging="708"/>
        <w:jc w:val="left"/>
        <w:rPr>
          <w:rFonts w:ascii="HGS明朝E" w:eastAsia="HGS明朝E" w:hAnsi="HGS明朝E" w:cs="ＭＳ Ｐゴシック"/>
          <w:kern w:val="0"/>
          <w:sz w:val="24"/>
          <w:szCs w:val="24"/>
        </w:rPr>
      </w:pPr>
      <w:r w:rsidRPr="00766FCB">
        <w:rPr>
          <w:rFonts w:ascii="HGS明朝E" w:eastAsia="HGS明朝E" w:hAnsi="HGS明朝E" w:cs="ＭＳ Ｐゴシック" w:hint="eastAsia"/>
          <w:kern w:val="0"/>
          <w:sz w:val="24"/>
          <w:szCs w:val="24"/>
        </w:rPr>
        <w:t xml:space="preserve">　　１　会長は連盟を代表する。</w:t>
      </w:r>
    </w:p>
    <w:p w14:paraId="1B5C5226" w14:textId="7E5B8669" w:rsidR="002C2078" w:rsidRPr="00766FCB" w:rsidRDefault="002C2078" w:rsidP="00C57A10">
      <w:pPr>
        <w:spacing w:line="280" w:lineRule="exact"/>
        <w:ind w:leftChars="-337" w:rightChars="-338" w:right="-710" w:hangingChars="295" w:hanging="708"/>
        <w:jc w:val="left"/>
        <w:rPr>
          <w:rFonts w:ascii="HGS明朝E" w:eastAsia="HGS明朝E" w:hAnsi="HGS明朝E"/>
          <w:sz w:val="24"/>
          <w:szCs w:val="24"/>
        </w:rPr>
      </w:pPr>
      <w:r w:rsidRPr="00766FCB">
        <w:rPr>
          <w:rFonts w:ascii="HGS明朝E" w:eastAsia="HGS明朝E" w:hAnsi="HGS明朝E" w:hint="eastAsia"/>
          <w:sz w:val="24"/>
          <w:szCs w:val="24"/>
        </w:rPr>
        <w:t xml:space="preserve">　　２　</w:t>
      </w:r>
      <w:r w:rsidRPr="00766FCB">
        <w:rPr>
          <w:rFonts w:ascii="HGS明朝E" w:eastAsia="HGS明朝E" w:hAnsi="HGS明朝E" w:cs="ＭＳ Ｐゴシック" w:hint="eastAsia"/>
          <w:kern w:val="0"/>
          <w:sz w:val="24"/>
          <w:szCs w:val="24"/>
        </w:rPr>
        <w:t>理事長は連盟を統括する。</w:t>
      </w:r>
    </w:p>
    <w:p w14:paraId="3FC84190" w14:textId="57FF0622" w:rsidR="002C2078" w:rsidRPr="00766FCB" w:rsidRDefault="002C2078" w:rsidP="00C57A10">
      <w:pPr>
        <w:tabs>
          <w:tab w:val="left" w:pos="4962"/>
        </w:tabs>
        <w:spacing w:line="280" w:lineRule="exact"/>
        <w:ind w:leftChars="-337" w:left="144" w:rightChars="-338" w:right="-710" w:hangingChars="355" w:hanging="852"/>
        <w:jc w:val="left"/>
        <w:rPr>
          <w:rFonts w:ascii="HGS明朝E" w:eastAsia="HGS明朝E" w:hAnsi="HGS明朝E"/>
          <w:sz w:val="24"/>
          <w:szCs w:val="24"/>
        </w:rPr>
      </w:pPr>
      <w:r w:rsidRPr="00766FCB">
        <w:rPr>
          <w:rFonts w:ascii="HGS明朝E" w:eastAsia="HGS明朝E" w:hAnsi="HGS明朝E" w:hint="eastAsia"/>
          <w:sz w:val="24"/>
          <w:szCs w:val="24"/>
        </w:rPr>
        <w:t xml:space="preserve">　　３　</w:t>
      </w:r>
      <w:r w:rsidRPr="00766FCB">
        <w:rPr>
          <w:rFonts w:ascii="HGS明朝E" w:eastAsia="HGS明朝E" w:hAnsi="HGS明朝E" w:cs="ＭＳ Ｐゴシック" w:hint="eastAsia"/>
          <w:kern w:val="0"/>
          <w:sz w:val="24"/>
          <w:szCs w:val="24"/>
        </w:rPr>
        <w:t>事務局長は連盟の業務全般を担当し、理事長が不在の場合は理事長を代行する。</w:t>
      </w:r>
    </w:p>
    <w:p w14:paraId="00880F47" w14:textId="1C940C50" w:rsidR="002C2078" w:rsidRPr="00766FCB" w:rsidRDefault="002C2078" w:rsidP="00C57A10">
      <w:pPr>
        <w:tabs>
          <w:tab w:val="left" w:pos="4962"/>
        </w:tabs>
        <w:spacing w:line="280" w:lineRule="exact"/>
        <w:ind w:leftChars="-337" w:left="144" w:rightChars="-338" w:right="-710" w:hangingChars="355" w:hanging="852"/>
        <w:jc w:val="left"/>
        <w:rPr>
          <w:rFonts w:ascii="HGS明朝E" w:eastAsia="HGS明朝E" w:hAnsi="HGS明朝E"/>
          <w:sz w:val="24"/>
          <w:szCs w:val="24"/>
        </w:rPr>
      </w:pPr>
      <w:r w:rsidRPr="00766FCB">
        <w:rPr>
          <w:rFonts w:ascii="HGS明朝E" w:eastAsia="HGS明朝E" w:hAnsi="HGS明朝E" w:hint="eastAsia"/>
          <w:sz w:val="24"/>
          <w:szCs w:val="24"/>
        </w:rPr>
        <w:t xml:space="preserve">　　４　</w:t>
      </w:r>
      <w:r w:rsidRPr="00766FCB">
        <w:rPr>
          <w:rFonts w:ascii="HGS明朝E" w:eastAsia="HGS明朝E" w:hAnsi="HGS明朝E" w:cs="ＭＳ Ｐゴシック" w:hint="eastAsia"/>
          <w:kern w:val="0"/>
          <w:sz w:val="24"/>
          <w:szCs w:val="24"/>
        </w:rPr>
        <w:t>会計は</w:t>
      </w:r>
      <w:r w:rsidR="00443006" w:rsidRPr="00766FCB">
        <w:rPr>
          <w:rFonts w:ascii="HGS明朝E" w:eastAsia="HGS明朝E" w:hAnsi="HGS明朝E" w:cs="ＭＳ Ｐゴシック" w:hint="eastAsia"/>
          <w:kern w:val="0"/>
          <w:sz w:val="24"/>
          <w:szCs w:val="24"/>
        </w:rPr>
        <w:t>連盟の会計事務を遂行する。</w:t>
      </w:r>
    </w:p>
    <w:p w14:paraId="7EBEC1B9" w14:textId="1908697B" w:rsidR="002C2078" w:rsidRPr="00766FCB" w:rsidRDefault="002C2078" w:rsidP="00C57A10">
      <w:pPr>
        <w:tabs>
          <w:tab w:val="left" w:pos="4962"/>
        </w:tabs>
        <w:spacing w:line="280" w:lineRule="exact"/>
        <w:ind w:leftChars="-337" w:left="144" w:rightChars="-338" w:right="-710" w:hangingChars="355" w:hanging="852"/>
        <w:jc w:val="left"/>
        <w:rPr>
          <w:rFonts w:ascii="HGS明朝E" w:eastAsia="HGS明朝E" w:hAnsi="HGS明朝E"/>
          <w:sz w:val="24"/>
          <w:szCs w:val="24"/>
        </w:rPr>
      </w:pPr>
      <w:r w:rsidRPr="00766FCB">
        <w:rPr>
          <w:rFonts w:ascii="HGS明朝E" w:eastAsia="HGS明朝E" w:hAnsi="HGS明朝E" w:hint="eastAsia"/>
          <w:sz w:val="24"/>
          <w:szCs w:val="24"/>
        </w:rPr>
        <w:t xml:space="preserve">　　５　</w:t>
      </w:r>
      <w:r w:rsidR="00061F46" w:rsidRPr="00766FCB">
        <w:rPr>
          <w:rFonts w:ascii="HGS明朝E" w:eastAsia="HGS明朝E" w:hAnsi="HGS明朝E" w:cs="ＭＳ Ｐゴシック" w:hint="eastAsia"/>
          <w:kern w:val="0"/>
          <w:sz w:val="24"/>
          <w:szCs w:val="24"/>
        </w:rPr>
        <w:t>常任理事は加盟チームへの連絡・調整及びリーグ戦などの遂行にあたる。</w:t>
      </w:r>
    </w:p>
    <w:p w14:paraId="6198A45A" w14:textId="10D83E13" w:rsidR="00600993" w:rsidRPr="00766FCB" w:rsidRDefault="002C2078" w:rsidP="002C2078">
      <w:pPr>
        <w:tabs>
          <w:tab w:val="left" w:pos="4962"/>
        </w:tabs>
        <w:spacing w:line="280" w:lineRule="exact"/>
        <w:ind w:leftChars="-337" w:left="144" w:rightChars="-338" w:right="-710" w:hangingChars="355" w:hanging="852"/>
        <w:jc w:val="left"/>
        <w:rPr>
          <w:rFonts w:ascii="HGS明朝E" w:eastAsia="HGS明朝E" w:hAnsi="HGS明朝E"/>
          <w:sz w:val="24"/>
          <w:szCs w:val="24"/>
        </w:rPr>
      </w:pPr>
      <w:r w:rsidRPr="00766FCB">
        <w:rPr>
          <w:rFonts w:ascii="HGS明朝E" w:eastAsia="HGS明朝E" w:hAnsi="HGS明朝E" w:hint="eastAsia"/>
          <w:sz w:val="24"/>
          <w:szCs w:val="24"/>
        </w:rPr>
        <w:t xml:space="preserve">　　６　</w:t>
      </w:r>
      <w:r w:rsidR="00061F46" w:rsidRPr="00766FCB">
        <w:rPr>
          <w:rFonts w:ascii="HGS明朝E" w:eastAsia="HGS明朝E" w:hAnsi="HGS明朝E" w:cs="ＭＳ Ｐゴシック" w:hint="eastAsia"/>
          <w:kern w:val="0"/>
          <w:sz w:val="24"/>
          <w:szCs w:val="24"/>
        </w:rPr>
        <w:t>会計監査は毎年</w:t>
      </w:r>
      <w:r w:rsidR="00061F46" w:rsidRPr="00766FCB">
        <w:rPr>
          <w:rFonts w:ascii="HGS明朝E" w:eastAsia="HGS明朝E" w:hAnsi="HGS明朝E" w:cs="ＭＳ Ｐゴシック" w:hint="eastAsia"/>
          <w:color w:val="000000"/>
          <w:kern w:val="0"/>
          <w:sz w:val="24"/>
          <w:szCs w:val="24"/>
        </w:rPr>
        <w:t>度決算監査を行い、必要に応じ金銭出納の状況を監査する。</w:t>
      </w:r>
    </w:p>
    <w:p w14:paraId="0C12880C" w14:textId="1E23E4CF" w:rsidR="00600993" w:rsidRPr="00766FCB" w:rsidRDefault="002C2078" w:rsidP="002C2078">
      <w:pPr>
        <w:tabs>
          <w:tab w:val="left" w:pos="4962"/>
        </w:tabs>
        <w:spacing w:line="280" w:lineRule="exact"/>
        <w:ind w:leftChars="-337" w:left="144" w:rightChars="-338" w:right="-710" w:hangingChars="355" w:hanging="852"/>
        <w:jc w:val="left"/>
        <w:rPr>
          <w:rFonts w:ascii="HGS明朝E" w:eastAsia="HGS明朝E" w:hAnsi="HGS明朝E"/>
          <w:sz w:val="24"/>
          <w:szCs w:val="24"/>
        </w:rPr>
      </w:pPr>
      <w:r w:rsidRPr="00766FCB">
        <w:rPr>
          <w:rFonts w:ascii="HGS明朝E" w:eastAsia="HGS明朝E" w:hAnsi="HGS明朝E" w:hint="eastAsia"/>
          <w:sz w:val="24"/>
          <w:szCs w:val="24"/>
        </w:rPr>
        <w:t xml:space="preserve">　　７</w:t>
      </w:r>
      <w:r w:rsidR="00061F46" w:rsidRPr="00766FCB">
        <w:rPr>
          <w:rFonts w:ascii="HGS明朝E" w:eastAsia="HGS明朝E" w:hAnsi="HGS明朝E" w:hint="eastAsia"/>
          <w:sz w:val="24"/>
          <w:szCs w:val="24"/>
        </w:rPr>
        <w:t xml:space="preserve">　</w:t>
      </w:r>
      <w:r w:rsidR="00061F46" w:rsidRPr="00766FCB">
        <w:rPr>
          <w:rFonts w:ascii="HGS明朝E" w:eastAsia="HGS明朝E" w:hAnsi="HGS明朝E" w:cs="ＭＳ Ｐゴシック" w:hint="eastAsia"/>
          <w:color w:val="000000"/>
          <w:kern w:val="0"/>
          <w:sz w:val="24"/>
          <w:szCs w:val="24"/>
        </w:rPr>
        <w:t>顧問は求めに応じ、連盟の運営に関して指導</w:t>
      </w:r>
      <w:r w:rsidR="00061F46" w:rsidRPr="00766FCB">
        <w:rPr>
          <w:rFonts w:ascii="HGS明朝E" w:eastAsia="HGS明朝E" w:hAnsi="HGS明朝E" w:cs="ＭＳ Ｐゴシック" w:hint="eastAsia"/>
          <w:kern w:val="0"/>
          <w:sz w:val="24"/>
          <w:szCs w:val="24"/>
        </w:rPr>
        <w:t>・</w:t>
      </w:r>
      <w:r w:rsidR="00061F46" w:rsidRPr="00766FCB">
        <w:rPr>
          <w:rFonts w:ascii="HGS明朝E" w:eastAsia="HGS明朝E" w:hAnsi="HGS明朝E" w:cs="ＭＳ Ｐゴシック" w:hint="eastAsia"/>
          <w:color w:val="000000"/>
          <w:kern w:val="0"/>
          <w:sz w:val="24"/>
          <w:szCs w:val="24"/>
        </w:rPr>
        <w:t>助言をする。</w:t>
      </w:r>
    </w:p>
    <w:p w14:paraId="1CE38230" w14:textId="77777777" w:rsidR="00C2164A" w:rsidRPr="00766FCB" w:rsidRDefault="00C2164A" w:rsidP="00AA3B20">
      <w:pPr>
        <w:spacing w:line="300" w:lineRule="exact"/>
        <w:ind w:leftChars="-337" w:rightChars="-338" w:right="-710" w:hangingChars="295" w:hanging="708"/>
        <w:jc w:val="left"/>
        <w:rPr>
          <w:rFonts w:ascii="HGS明朝E" w:eastAsia="HGS明朝E" w:hAnsi="HGS明朝E" w:cs="ＭＳ Ｐゴシック"/>
          <w:kern w:val="0"/>
          <w:sz w:val="24"/>
          <w:szCs w:val="24"/>
        </w:rPr>
      </w:pPr>
    </w:p>
    <w:p w14:paraId="05A65C60" w14:textId="40306D72" w:rsidR="00061F46" w:rsidRPr="00766FCB" w:rsidRDefault="00061F46" w:rsidP="00AA3B20">
      <w:pPr>
        <w:spacing w:line="300" w:lineRule="exact"/>
        <w:ind w:leftChars="-337" w:rightChars="-338" w:right="-710" w:hangingChars="295" w:hanging="708"/>
        <w:jc w:val="left"/>
        <w:rPr>
          <w:rFonts w:ascii="HGS明朝E" w:eastAsia="HGS明朝E" w:hAnsi="HGS明朝E" w:cs="ＭＳ Ｐゴシック"/>
          <w:kern w:val="0"/>
          <w:sz w:val="24"/>
          <w:szCs w:val="24"/>
        </w:rPr>
      </w:pPr>
      <w:r w:rsidRPr="00766FCB">
        <w:rPr>
          <w:rFonts w:ascii="HGS明朝E" w:eastAsia="HGS明朝E" w:hAnsi="HGS明朝E" w:cs="ＭＳ Ｐゴシック" w:hint="eastAsia"/>
          <w:kern w:val="0"/>
          <w:sz w:val="24"/>
          <w:szCs w:val="24"/>
        </w:rPr>
        <w:t>第８条（役員の任期）</w:t>
      </w:r>
    </w:p>
    <w:p w14:paraId="5A328DBD" w14:textId="67E60F01" w:rsidR="00061F46" w:rsidRPr="00766FCB" w:rsidRDefault="00061F46" w:rsidP="00AA3B20">
      <w:pPr>
        <w:spacing w:line="300" w:lineRule="exact"/>
        <w:ind w:leftChars="-337" w:rightChars="-338" w:right="-710" w:hangingChars="295" w:hanging="708"/>
        <w:jc w:val="left"/>
        <w:rPr>
          <w:rFonts w:ascii="HGS明朝E" w:eastAsia="HGS明朝E" w:hAnsi="HGS明朝E" w:cs="ＭＳ Ｐゴシック"/>
          <w:kern w:val="0"/>
          <w:sz w:val="24"/>
          <w:szCs w:val="24"/>
        </w:rPr>
      </w:pPr>
      <w:r w:rsidRPr="00766FCB">
        <w:rPr>
          <w:rFonts w:ascii="HGS明朝E" w:eastAsia="HGS明朝E" w:hAnsi="HGS明朝E" w:cs="ＭＳ Ｐゴシック" w:hint="eastAsia"/>
          <w:kern w:val="0"/>
          <w:sz w:val="24"/>
          <w:szCs w:val="24"/>
        </w:rPr>
        <w:t xml:space="preserve">　　役員の任期は次の</w:t>
      </w:r>
      <w:r w:rsidR="00E9427F" w:rsidRPr="00766FCB">
        <w:rPr>
          <w:rFonts w:ascii="HGS明朝E" w:eastAsia="HGS明朝E" w:hAnsi="HGS明朝E" w:cs="ＭＳ Ｐゴシック" w:hint="eastAsia"/>
          <w:kern w:val="0"/>
          <w:sz w:val="24"/>
          <w:szCs w:val="24"/>
        </w:rPr>
        <w:t>とお</w:t>
      </w:r>
      <w:r w:rsidRPr="00766FCB">
        <w:rPr>
          <w:rFonts w:ascii="HGS明朝E" w:eastAsia="HGS明朝E" w:hAnsi="HGS明朝E" w:cs="ＭＳ Ｐゴシック" w:hint="eastAsia"/>
          <w:kern w:val="0"/>
          <w:sz w:val="24"/>
          <w:szCs w:val="24"/>
        </w:rPr>
        <w:t>りとする。</w:t>
      </w:r>
    </w:p>
    <w:p w14:paraId="607474B5" w14:textId="02D9908C" w:rsidR="00061F46" w:rsidRPr="00766FCB" w:rsidRDefault="00061F46" w:rsidP="00AA3B20">
      <w:pPr>
        <w:spacing w:line="300" w:lineRule="exact"/>
        <w:ind w:leftChars="-337" w:rightChars="-338" w:right="-710" w:hangingChars="295" w:hanging="708"/>
        <w:jc w:val="left"/>
        <w:rPr>
          <w:rFonts w:ascii="HGS明朝E" w:eastAsia="HGS明朝E" w:hAnsi="HGS明朝E" w:cs="ＭＳ Ｐゴシック"/>
          <w:kern w:val="0"/>
          <w:sz w:val="24"/>
          <w:szCs w:val="24"/>
        </w:rPr>
      </w:pPr>
      <w:r w:rsidRPr="00766FCB">
        <w:rPr>
          <w:rFonts w:ascii="HGS明朝E" w:eastAsia="HGS明朝E" w:hAnsi="HGS明朝E" w:cs="ＭＳ Ｐゴシック" w:hint="eastAsia"/>
          <w:kern w:val="0"/>
          <w:sz w:val="24"/>
          <w:szCs w:val="24"/>
        </w:rPr>
        <w:t xml:space="preserve">　　１　役員の任期は2年とし、再任を妨げない。</w:t>
      </w:r>
    </w:p>
    <w:p w14:paraId="3687D6B1" w14:textId="27B61D95" w:rsidR="00600993" w:rsidRPr="00766FCB" w:rsidRDefault="00061F46" w:rsidP="00AA3B20">
      <w:pPr>
        <w:tabs>
          <w:tab w:val="left" w:pos="4962"/>
        </w:tabs>
        <w:spacing w:line="300" w:lineRule="exact"/>
        <w:ind w:leftChars="-337" w:left="144" w:rightChars="-338" w:right="-710" w:hangingChars="355" w:hanging="852"/>
        <w:jc w:val="left"/>
        <w:rPr>
          <w:rFonts w:ascii="HGS明朝E" w:eastAsia="HGS明朝E" w:hAnsi="HGS明朝E"/>
          <w:sz w:val="24"/>
          <w:szCs w:val="24"/>
        </w:rPr>
      </w:pPr>
      <w:r w:rsidRPr="00766FCB">
        <w:rPr>
          <w:rFonts w:ascii="HGS明朝E" w:eastAsia="HGS明朝E" w:hAnsi="HGS明朝E" w:hint="eastAsia"/>
          <w:sz w:val="24"/>
          <w:szCs w:val="24"/>
        </w:rPr>
        <w:t xml:space="preserve">　　２　</w:t>
      </w:r>
      <w:r w:rsidRPr="00766FCB">
        <w:rPr>
          <w:rFonts w:ascii="HGS明朝E" w:eastAsia="HGS明朝E" w:hAnsi="HGS明朝E" w:cs="ＭＳ Ｐゴシック" w:hint="eastAsia"/>
          <w:kern w:val="0"/>
          <w:sz w:val="24"/>
          <w:szCs w:val="24"/>
        </w:rPr>
        <w:t>役員は任期満了後も次期役員の就任までは、その職務を遂行する。</w:t>
      </w:r>
    </w:p>
    <w:p w14:paraId="6F689B6B" w14:textId="02442440" w:rsidR="00061F46" w:rsidRPr="00766FCB" w:rsidRDefault="00061F46" w:rsidP="00AA3B20">
      <w:pPr>
        <w:spacing w:line="300" w:lineRule="exact"/>
        <w:ind w:leftChars="-337" w:rightChars="-338" w:right="-710" w:hangingChars="295" w:hanging="708"/>
        <w:jc w:val="left"/>
        <w:rPr>
          <w:rFonts w:ascii="HGS明朝E" w:eastAsia="HGS明朝E" w:hAnsi="HGS明朝E" w:cs="ＭＳ Ｐゴシック"/>
          <w:kern w:val="0"/>
          <w:sz w:val="24"/>
          <w:szCs w:val="24"/>
        </w:rPr>
      </w:pPr>
      <w:r w:rsidRPr="00766FCB">
        <w:rPr>
          <w:rFonts w:ascii="HGS明朝E" w:eastAsia="HGS明朝E" w:hAnsi="HGS明朝E" w:cs="ＭＳ Ｐゴシック" w:hint="eastAsia"/>
          <w:kern w:val="0"/>
          <w:sz w:val="24"/>
          <w:szCs w:val="24"/>
        </w:rPr>
        <w:t>第９条（代表者）</w:t>
      </w:r>
    </w:p>
    <w:p w14:paraId="137BE5CE" w14:textId="4C521027" w:rsidR="00600993" w:rsidRPr="00766FCB" w:rsidRDefault="00061F46" w:rsidP="00AA3B20">
      <w:pPr>
        <w:tabs>
          <w:tab w:val="left" w:pos="4962"/>
        </w:tabs>
        <w:spacing w:line="300" w:lineRule="exact"/>
        <w:ind w:leftChars="-337" w:left="144" w:rightChars="-338" w:right="-710" w:hangingChars="355" w:hanging="852"/>
        <w:jc w:val="left"/>
        <w:rPr>
          <w:rFonts w:ascii="HGS明朝E" w:eastAsia="HGS明朝E" w:hAnsi="HGS明朝E"/>
          <w:sz w:val="24"/>
          <w:szCs w:val="24"/>
        </w:rPr>
      </w:pPr>
      <w:r w:rsidRPr="00766FCB">
        <w:rPr>
          <w:rFonts w:ascii="HGS明朝E" w:eastAsia="HGS明朝E" w:hAnsi="HGS明朝E" w:cs="ＭＳ Ｐゴシック" w:hint="eastAsia"/>
          <w:kern w:val="0"/>
          <w:sz w:val="24"/>
          <w:szCs w:val="24"/>
        </w:rPr>
        <w:t xml:space="preserve">　　加盟チームは1名の代表者を選出し、代表者会を構成するとともに連盟の業務を遂行する。</w:t>
      </w:r>
    </w:p>
    <w:p w14:paraId="5AA36513" w14:textId="1E029606" w:rsidR="00061F46" w:rsidRPr="00766FCB" w:rsidRDefault="00061F46" w:rsidP="00AA3B20">
      <w:pPr>
        <w:widowControl/>
        <w:tabs>
          <w:tab w:val="left" w:pos="9214"/>
        </w:tabs>
        <w:spacing w:line="300" w:lineRule="exact"/>
        <w:ind w:leftChars="-337" w:left="2" w:hangingChars="296" w:hanging="710"/>
        <w:jc w:val="left"/>
        <w:rPr>
          <w:rFonts w:ascii="HGS明朝E" w:eastAsia="HGS明朝E" w:hAnsi="HGS明朝E" w:cs="ＭＳ Ｐゴシック"/>
          <w:kern w:val="0"/>
          <w:sz w:val="24"/>
          <w:szCs w:val="24"/>
        </w:rPr>
      </w:pPr>
      <w:bookmarkStart w:id="4" w:name="_Hlk130632916"/>
      <w:bookmarkStart w:id="5" w:name="_Hlk130633513"/>
      <w:r w:rsidRPr="00766FCB">
        <w:rPr>
          <w:rFonts w:ascii="HGS明朝E" w:eastAsia="HGS明朝E" w:hAnsi="HGS明朝E" w:cs="ＭＳ Ｐゴシック" w:hint="eastAsia"/>
          <w:kern w:val="0"/>
          <w:sz w:val="24"/>
          <w:szCs w:val="24"/>
        </w:rPr>
        <w:t>第10条（総　会）</w:t>
      </w:r>
    </w:p>
    <w:p w14:paraId="22C04E9E" w14:textId="2E187C19" w:rsidR="00F24CEC" w:rsidRPr="00766FCB" w:rsidRDefault="00F24CEC" w:rsidP="00AA3B20">
      <w:pPr>
        <w:widowControl/>
        <w:tabs>
          <w:tab w:val="left" w:pos="9781"/>
        </w:tabs>
        <w:spacing w:line="300" w:lineRule="exact"/>
        <w:ind w:leftChars="-135" w:left="-283"/>
        <w:jc w:val="left"/>
        <w:rPr>
          <w:rFonts w:ascii="HGS明朝E" w:eastAsia="HGS明朝E" w:hAnsi="HGS明朝E" w:cs="ＭＳ Ｐゴシック"/>
          <w:kern w:val="0"/>
          <w:sz w:val="24"/>
          <w:szCs w:val="24"/>
        </w:rPr>
      </w:pPr>
      <w:r w:rsidRPr="00766FCB">
        <w:rPr>
          <w:rFonts w:ascii="HGS明朝E" w:eastAsia="HGS明朝E" w:hAnsi="HGS明朝E" w:cs="ＭＳ Ｐゴシック" w:hint="eastAsia"/>
          <w:kern w:val="0"/>
          <w:sz w:val="24"/>
          <w:szCs w:val="24"/>
        </w:rPr>
        <w:t>総会は、連盟の最高の議決機関とし、理事長が招集する。</w:t>
      </w:r>
      <w:bookmarkEnd w:id="4"/>
    </w:p>
    <w:bookmarkEnd w:id="5"/>
    <w:p w14:paraId="77D7A8B4" w14:textId="77777777" w:rsidR="006B33AC" w:rsidRPr="00766FCB" w:rsidRDefault="00061F46" w:rsidP="00AA3B20">
      <w:pPr>
        <w:spacing w:line="300" w:lineRule="exact"/>
        <w:ind w:leftChars="-337" w:rightChars="-338" w:right="-710" w:hangingChars="295" w:hanging="708"/>
        <w:jc w:val="left"/>
        <w:rPr>
          <w:rFonts w:ascii="HGS明朝E" w:eastAsia="HGS明朝E" w:hAnsi="HGS明朝E" w:cs="ＭＳ Ｐゴシック"/>
          <w:kern w:val="0"/>
          <w:sz w:val="24"/>
          <w:szCs w:val="24"/>
        </w:rPr>
      </w:pPr>
      <w:r w:rsidRPr="00766FCB">
        <w:rPr>
          <w:rFonts w:ascii="HGS明朝E" w:eastAsia="HGS明朝E" w:hAnsi="HGS明朝E" w:cs="ＭＳ Ｐゴシック" w:hint="eastAsia"/>
          <w:kern w:val="0"/>
          <w:sz w:val="24"/>
          <w:szCs w:val="24"/>
        </w:rPr>
        <w:t xml:space="preserve">　　</w:t>
      </w:r>
      <w:bookmarkStart w:id="6" w:name="_Hlk130633854"/>
      <w:r w:rsidRPr="00766FCB">
        <w:rPr>
          <w:rFonts w:ascii="HGS明朝E" w:eastAsia="HGS明朝E" w:hAnsi="HGS明朝E" w:cs="ＭＳ Ｐゴシック" w:hint="eastAsia"/>
          <w:kern w:val="0"/>
          <w:sz w:val="24"/>
          <w:szCs w:val="24"/>
        </w:rPr>
        <w:t xml:space="preserve">１　</w:t>
      </w:r>
      <w:r w:rsidR="006B33AC" w:rsidRPr="00766FCB">
        <w:rPr>
          <w:rFonts w:ascii="HGS明朝E" w:eastAsia="HGS明朝E" w:hAnsi="HGS明朝E" w:cs="ＭＳ Ｐゴシック" w:hint="eastAsia"/>
          <w:kern w:val="0"/>
          <w:sz w:val="24"/>
          <w:szCs w:val="24"/>
        </w:rPr>
        <w:t>定期総会は年１回開催し、</w:t>
      </w:r>
      <w:r w:rsidR="00F24CEC" w:rsidRPr="00766FCB">
        <w:rPr>
          <w:rFonts w:ascii="HGS明朝E" w:eastAsia="HGS明朝E" w:hAnsi="HGS明朝E" w:cs="ＭＳ Ｐゴシック" w:hint="eastAsia"/>
          <w:kern w:val="0"/>
          <w:sz w:val="24"/>
          <w:szCs w:val="24"/>
        </w:rPr>
        <w:t>連盟規定の改</w:t>
      </w:r>
      <w:r w:rsidR="00443006" w:rsidRPr="00766FCB">
        <w:rPr>
          <w:rFonts w:ascii="HGS明朝E" w:eastAsia="HGS明朝E" w:hAnsi="HGS明朝E" w:cs="ＭＳ Ｐゴシック" w:hint="eastAsia"/>
          <w:kern w:val="0"/>
          <w:sz w:val="24"/>
          <w:szCs w:val="24"/>
        </w:rPr>
        <w:t>定</w:t>
      </w:r>
      <w:r w:rsidR="00F24CEC" w:rsidRPr="00766FCB">
        <w:rPr>
          <w:rFonts w:ascii="HGS明朝E" w:eastAsia="HGS明朝E" w:hAnsi="HGS明朝E" w:cs="ＭＳ Ｐゴシック" w:hint="eastAsia"/>
          <w:kern w:val="0"/>
          <w:sz w:val="24"/>
          <w:szCs w:val="24"/>
        </w:rPr>
        <w:t>、役員の改選、事業報告、会計報告、事業</w:t>
      </w:r>
    </w:p>
    <w:p w14:paraId="2A10F8E9" w14:textId="7E5A6E4A" w:rsidR="00F24CEC" w:rsidRPr="00766FCB" w:rsidRDefault="00F24CEC" w:rsidP="006B33AC">
      <w:pPr>
        <w:spacing w:line="300" w:lineRule="exact"/>
        <w:ind w:leftChars="-137" w:left="-288" w:rightChars="-338" w:right="-710" w:firstLineChars="238" w:firstLine="571"/>
        <w:jc w:val="left"/>
        <w:rPr>
          <w:rFonts w:ascii="HGS明朝E" w:eastAsia="HGS明朝E" w:hAnsi="HGS明朝E"/>
          <w:sz w:val="24"/>
          <w:szCs w:val="24"/>
        </w:rPr>
      </w:pPr>
      <w:r w:rsidRPr="00766FCB">
        <w:rPr>
          <w:rFonts w:ascii="HGS明朝E" w:eastAsia="HGS明朝E" w:hAnsi="HGS明朝E" w:cs="ＭＳ Ｐゴシック" w:hint="eastAsia"/>
          <w:kern w:val="0"/>
          <w:sz w:val="24"/>
          <w:szCs w:val="24"/>
        </w:rPr>
        <w:t>計画、予算</w:t>
      </w:r>
      <w:r w:rsidRPr="00766FCB">
        <w:rPr>
          <w:rFonts w:ascii="HGS明朝E" w:eastAsia="HGS明朝E" w:hAnsi="HGS明朝E" w:cs="ＭＳ Ｐゴシック" w:hint="eastAsia"/>
          <w:kern w:val="0"/>
          <w:sz w:val="24"/>
          <w:szCs w:val="24"/>
          <w:shd w:val="clear" w:color="auto" w:fill="FFFFFF" w:themeFill="background1"/>
        </w:rPr>
        <w:t>なら</w:t>
      </w:r>
      <w:r w:rsidRPr="00766FCB">
        <w:rPr>
          <w:rFonts w:ascii="HGS明朝E" w:eastAsia="HGS明朝E" w:hAnsi="HGS明朝E" w:cs="ＭＳ Ｐゴシック" w:hint="eastAsia"/>
          <w:kern w:val="0"/>
          <w:sz w:val="24"/>
          <w:szCs w:val="24"/>
        </w:rPr>
        <w:t>びにその他の事項を審議し議決する。</w:t>
      </w:r>
    </w:p>
    <w:p w14:paraId="7B1000E1" w14:textId="23C68122" w:rsidR="00600993" w:rsidRPr="00766FCB" w:rsidRDefault="00F24CEC" w:rsidP="00AA3B20">
      <w:pPr>
        <w:tabs>
          <w:tab w:val="left" w:pos="4962"/>
        </w:tabs>
        <w:spacing w:line="300" w:lineRule="exact"/>
        <w:ind w:leftChars="-337" w:left="144" w:rightChars="-338" w:right="-710" w:hangingChars="355" w:hanging="852"/>
        <w:jc w:val="left"/>
        <w:rPr>
          <w:rFonts w:ascii="HGS明朝E" w:eastAsia="HGS明朝E" w:hAnsi="HGS明朝E"/>
          <w:sz w:val="24"/>
          <w:szCs w:val="24"/>
        </w:rPr>
      </w:pPr>
      <w:r w:rsidRPr="00766FCB">
        <w:rPr>
          <w:rFonts w:ascii="HGS明朝E" w:eastAsia="HGS明朝E" w:hAnsi="HGS明朝E" w:hint="eastAsia"/>
          <w:sz w:val="24"/>
          <w:szCs w:val="24"/>
        </w:rPr>
        <w:t xml:space="preserve">　　２　</w:t>
      </w:r>
      <w:r w:rsidRPr="00766FCB">
        <w:rPr>
          <w:rFonts w:ascii="HGS明朝E" w:eastAsia="HGS明朝E" w:hAnsi="HGS明朝E" w:cs="ＭＳ Ｐゴシック" w:hint="eastAsia"/>
          <w:kern w:val="0"/>
          <w:sz w:val="24"/>
          <w:szCs w:val="24"/>
        </w:rPr>
        <w:t>総会は、チーム代表者の4分の3以上の出席をもって成立し、議案は出席者の2分の1</w:t>
      </w:r>
    </w:p>
    <w:p w14:paraId="1533FC77" w14:textId="4AE59B26" w:rsidR="00600993" w:rsidRPr="00766FCB" w:rsidRDefault="00F24CEC" w:rsidP="00AA3B20">
      <w:pPr>
        <w:tabs>
          <w:tab w:val="left" w:pos="4962"/>
        </w:tabs>
        <w:spacing w:line="300" w:lineRule="exact"/>
        <w:ind w:leftChars="-337" w:left="144" w:rightChars="-338" w:right="-710" w:hangingChars="355" w:hanging="852"/>
        <w:jc w:val="left"/>
        <w:rPr>
          <w:rFonts w:ascii="HGS明朝E" w:eastAsia="HGS明朝E" w:hAnsi="HGS明朝E"/>
          <w:sz w:val="24"/>
          <w:szCs w:val="24"/>
        </w:rPr>
      </w:pPr>
      <w:r w:rsidRPr="00766FCB">
        <w:rPr>
          <w:rFonts w:ascii="HGS明朝E" w:eastAsia="HGS明朝E" w:hAnsi="HGS明朝E" w:hint="eastAsia"/>
          <w:sz w:val="24"/>
          <w:szCs w:val="24"/>
        </w:rPr>
        <w:t xml:space="preserve">　　　　</w:t>
      </w:r>
      <w:r w:rsidRPr="00766FCB">
        <w:rPr>
          <w:rFonts w:ascii="HGS明朝E" w:eastAsia="HGS明朝E" w:hAnsi="HGS明朝E" w:cs="ＭＳ Ｐゴシック" w:hint="eastAsia"/>
          <w:kern w:val="0"/>
          <w:sz w:val="24"/>
          <w:szCs w:val="24"/>
        </w:rPr>
        <w:t>以上の賛成をもって議決する。</w:t>
      </w:r>
    </w:p>
    <w:p w14:paraId="07A57CEE" w14:textId="5F4FB404" w:rsidR="00600993" w:rsidRPr="00766FCB" w:rsidRDefault="00F24CEC" w:rsidP="00AA3B20">
      <w:pPr>
        <w:tabs>
          <w:tab w:val="left" w:pos="4962"/>
        </w:tabs>
        <w:spacing w:line="300" w:lineRule="exact"/>
        <w:ind w:leftChars="-337" w:left="144" w:rightChars="-338" w:right="-710" w:hangingChars="355" w:hanging="852"/>
        <w:jc w:val="left"/>
        <w:rPr>
          <w:rFonts w:ascii="HGS明朝E" w:eastAsia="HGS明朝E" w:hAnsi="HGS明朝E"/>
          <w:sz w:val="24"/>
          <w:szCs w:val="24"/>
        </w:rPr>
      </w:pPr>
      <w:r w:rsidRPr="00766FCB">
        <w:rPr>
          <w:rFonts w:ascii="HGS明朝E" w:eastAsia="HGS明朝E" w:hAnsi="HGS明朝E" w:hint="eastAsia"/>
          <w:sz w:val="24"/>
          <w:szCs w:val="24"/>
        </w:rPr>
        <w:t xml:space="preserve">　　３</w:t>
      </w:r>
      <w:bookmarkEnd w:id="6"/>
      <w:r w:rsidRPr="00766FCB">
        <w:rPr>
          <w:rFonts w:ascii="HGS明朝E" w:eastAsia="HGS明朝E" w:hAnsi="HGS明朝E" w:hint="eastAsia"/>
          <w:sz w:val="24"/>
          <w:szCs w:val="24"/>
        </w:rPr>
        <w:t xml:space="preserve">　</w:t>
      </w:r>
      <w:r w:rsidRPr="00766FCB">
        <w:rPr>
          <w:rFonts w:ascii="HGS明朝E" w:eastAsia="HGS明朝E" w:hAnsi="HGS明朝E" w:cs="ＭＳ Ｐゴシック" w:hint="eastAsia"/>
          <w:kern w:val="0"/>
          <w:sz w:val="24"/>
          <w:szCs w:val="24"/>
        </w:rPr>
        <w:t>必要に応じて臨時総会を開催できる。</w:t>
      </w:r>
    </w:p>
    <w:bookmarkEnd w:id="0"/>
    <w:p w14:paraId="1682C0A1" w14:textId="5931F58F" w:rsidR="00F24CEC" w:rsidRPr="00766FCB" w:rsidRDefault="00F24CEC" w:rsidP="00AA3B20">
      <w:pPr>
        <w:spacing w:line="300" w:lineRule="exact"/>
        <w:ind w:leftChars="-337" w:rightChars="-338" w:right="-710" w:hangingChars="295" w:hanging="708"/>
        <w:jc w:val="left"/>
        <w:rPr>
          <w:rFonts w:ascii="HGS明朝E" w:eastAsia="HGS明朝E" w:hAnsi="HGS明朝E" w:cs="ＭＳ Ｐゴシック"/>
          <w:kern w:val="0"/>
          <w:sz w:val="24"/>
          <w:szCs w:val="24"/>
        </w:rPr>
      </w:pPr>
      <w:r w:rsidRPr="00766FCB">
        <w:rPr>
          <w:rFonts w:ascii="HGS明朝E" w:eastAsia="HGS明朝E" w:hAnsi="HGS明朝E" w:cs="ＭＳ Ｐゴシック" w:hint="eastAsia"/>
          <w:kern w:val="0"/>
          <w:sz w:val="24"/>
          <w:szCs w:val="24"/>
        </w:rPr>
        <w:t>第11条（常任理事会・代表者会議）</w:t>
      </w:r>
    </w:p>
    <w:p w14:paraId="31249683" w14:textId="367F2D8E" w:rsidR="00F24CEC" w:rsidRPr="00766FCB" w:rsidRDefault="00F24CEC" w:rsidP="00AA3B20">
      <w:pPr>
        <w:spacing w:line="300" w:lineRule="exact"/>
        <w:ind w:leftChars="-337" w:rightChars="-337" w:right="-708" w:hangingChars="295" w:hanging="708"/>
        <w:jc w:val="left"/>
        <w:rPr>
          <w:rFonts w:ascii="HGS明朝E" w:eastAsia="HGS明朝E" w:hAnsi="HGS明朝E" w:cs="ＭＳ Ｐゴシック"/>
          <w:kern w:val="0"/>
          <w:sz w:val="24"/>
          <w:szCs w:val="24"/>
        </w:rPr>
      </w:pPr>
      <w:r w:rsidRPr="00766FCB">
        <w:rPr>
          <w:rFonts w:ascii="HGS明朝E" w:eastAsia="HGS明朝E" w:hAnsi="HGS明朝E" w:cs="ＭＳ Ｐゴシック" w:hint="eastAsia"/>
          <w:kern w:val="0"/>
          <w:sz w:val="24"/>
          <w:szCs w:val="24"/>
        </w:rPr>
        <w:t xml:space="preserve">　　１　常任理事会は必要に応じて理事長が招集し、総会及び代表者会議に付議する事項、その</w:t>
      </w:r>
    </w:p>
    <w:p w14:paraId="63AEF801" w14:textId="577F35E2" w:rsidR="00F24CEC" w:rsidRPr="00766FCB" w:rsidRDefault="00F24CEC" w:rsidP="00AA3B20">
      <w:pPr>
        <w:spacing w:line="300" w:lineRule="exact"/>
        <w:ind w:leftChars="-337" w:rightChars="-338" w:right="-710" w:hangingChars="295" w:hanging="708"/>
        <w:jc w:val="left"/>
        <w:rPr>
          <w:rFonts w:ascii="HGS明朝E" w:eastAsia="HGS明朝E" w:hAnsi="HGS明朝E" w:cs="ＭＳ Ｐゴシック"/>
          <w:kern w:val="0"/>
          <w:sz w:val="24"/>
          <w:szCs w:val="24"/>
        </w:rPr>
      </w:pPr>
      <w:r w:rsidRPr="00766FCB">
        <w:rPr>
          <w:rFonts w:ascii="HGS明朝E" w:eastAsia="HGS明朝E" w:hAnsi="HGS明朝E" w:cs="ＭＳ Ｐゴシック" w:hint="eastAsia"/>
          <w:kern w:val="0"/>
          <w:sz w:val="24"/>
          <w:szCs w:val="24"/>
        </w:rPr>
        <w:t xml:space="preserve">　　　　他連盟の運営に関する諸事項を審議する。</w:t>
      </w:r>
    </w:p>
    <w:p w14:paraId="6A484A1A" w14:textId="47B32DDC" w:rsidR="00F24CEC" w:rsidRPr="00766FCB" w:rsidRDefault="00F24CEC" w:rsidP="00AA3B20">
      <w:pPr>
        <w:widowControl/>
        <w:tabs>
          <w:tab w:val="left" w:pos="9214"/>
        </w:tabs>
        <w:spacing w:line="300" w:lineRule="exact"/>
        <w:ind w:leftChars="-337" w:left="2" w:hangingChars="296" w:hanging="710"/>
        <w:jc w:val="left"/>
        <w:rPr>
          <w:rFonts w:ascii="HGS明朝E" w:eastAsia="HGS明朝E" w:hAnsi="HGS明朝E" w:cs="ＭＳ Ｐゴシック"/>
          <w:kern w:val="0"/>
          <w:sz w:val="24"/>
          <w:szCs w:val="24"/>
        </w:rPr>
      </w:pPr>
      <w:r w:rsidRPr="00766FCB">
        <w:rPr>
          <w:rFonts w:ascii="HGS明朝E" w:eastAsia="HGS明朝E" w:hAnsi="HGS明朝E" w:hint="eastAsia"/>
          <w:sz w:val="24"/>
          <w:szCs w:val="24"/>
        </w:rPr>
        <w:t xml:space="preserve">　　２　</w:t>
      </w:r>
      <w:r w:rsidRPr="00766FCB">
        <w:rPr>
          <w:rFonts w:ascii="HGS明朝E" w:eastAsia="HGS明朝E" w:hAnsi="HGS明朝E" w:cs="ＭＳ Ｐゴシック" w:hint="eastAsia"/>
          <w:kern w:val="0"/>
          <w:sz w:val="24"/>
          <w:szCs w:val="24"/>
        </w:rPr>
        <w:t>代表者会議は、付議された諸事項の審議および議決を行う。</w:t>
      </w:r>
    </w:p>
    <w:p w14:paraId="08399FC5" w14:textId="32727835" w:rsidR="00457234" w:rsidRPr="00766FCB" w:rsidRDefault="00457234" w:rsidP="00AA3B20">
      <w:pPr>
        <w:widowControl/>
        <w:tabs>
          <w:tab w:val="left" w:pos="9214"/>
        </w:tabs>
        <w:spacing w:line="300" w:lineRule="exact"/>
        <w:ind w:leftChars="-337" w:left="2" w:hangingChars="296" w:hanging="710"/>
        <w:jc w:val="left"/>
        <w:rPr>
          <w:rFonts w:ascii="HGS明朝E" w:eastAsia="HGS明朝E" w:hAnsi="HGS明朝E" w:cs="ＭＳ Ｐゴシック"/>
          <w:kern w:val="0"/>
          <w:sz w:val="24"/>
          <w:szCs w:val="24"/>
        </w:rPr>
      </w:pPr>
      <w:r w:rsidRPr="00766FCB">
        <w:rPr>
          <w:rFonts w:ascii="HGS明朝E" w:eastAsia="HGS明朝E" w:hAnsi="HGS明朝E" w:cs="ＭＳ Ｐゴシック" w:hint="eastAsia"/>
          <w:kern w:val="0"/>
          <w:sz w:val="24"/>
          <w:szCs w:val="24"/>
          <w:shd w:val="clear" w:color="auto" w:fill="FFFFFF" w:themeFill="background1"/>
        </w:rPr>
        <w:t>第12条（委員会）</w:t>
      </w:r>
    </w:p>
    <w:p w14:paraId="772719F1" w14:textId="1ABD33E6" w:rsidR="00F24CEC" w:rsidRPr="00766FCB" w:rsidRDefault="00457234" w:rsidP="00AA3B20">
      <w:pPr>
        <w:widowControl/>
        <w:tabs>
          <w:tab w:val="left" w:pos="9214"/>
        </w:tabs>
        <w:spacing w:line="300" w:lineRule="exact"/>
        <w:ind w:leftChars="-136" w:hangingChars="119" w:hanging="286"/>
        <w:jc w:val="left"/>
        <w:rPr>
          <w:rFonts w:ascii="HGS明朝E" w:eastAsia="HGS明朝E" w:hAnsi="HGS明朝E" w:cs="ＭＳ Ｐゴシック"/>
          <w:kern w:val="0"/>
          <w:sz w:val="24"/>
          <w:szCs w:val="24"/>
        </w:rPr>
      </w:pPr>
      <w:r w:rsidRPr="00766FCB">
        <w:rPr>
          <w:rFonts w:ascii="HGS明朝E" w:eastAsia="HGS明朝E" w:hAnsi="HGS明朝E" w:cs="ＭＳ Ｐゴシック" w:hint="eastAsia"/>
          <w:kern w:val="0"/>
          <w:sz w:val="24"/>
          <w:szCs w:val="24"/>
          <w:shd w:val="clear" w:color="auto" w:fill="FFFFFF" w:themeFill="background1"/>
        </w:rPr>
        <w:t>理事長は事業を円滑に遂行するため、必要に応じて各種委員会を設置することができる。</w:t>
      </w:r>
    </w:p>
    <w:p w14:paraId="620A85F0" w14:textId="3569D39F" w:rsidR="00457234" w:rsidRPr="00766FCB" w:rsidRDefault="00457234" w:rsidP="00AA3B20">
      <w:pPr>
        <w:widowControl/>
        <w:tabs>
          <w:tab w:val="left" w:pos="9214"/>
        </w:tabs>
        <w:spacing w:line="300" w:lineRule="exact"/>
        <w:ind w:leftChars="-337" w:left="2" w:hangingChars="296" w:hanging="710"/>
        <w:jc w:val="left"/>
        <w:rPr>
          <w:rFonts w:ascii="HGS明朝E" w:eastAsia="HGS明朝E" w:hAnsi="HGS明朝E" w:cs="ＭＳ Ｐゴシック"/>
          <w:kern w:val="0"/>
          <w:sz w:val="24"/>
          <w:szCs w:val="24"/>
        </w:rPr>
      </w:pPr>
      <w:bookmarkStart w:id="7" w:name="_Hlk130633123"/>
      <w:r w:rsidRPr="00766FCB">
        <w:rPr>
          <w:rFonts w:ascii="HGS明朝E" w:eastAsia="HGS明朝E" w:hAnsi="HGS明朝E" w:cs="ＭＳ Ｐゴシック" w:hint="eastAsia"/>
          <w:kern w:val="0"/>
          <w:sz w:val="24"/>
          <w:szCs w:val="24"/>
          <w:shd w:val="clear" w:color="auto" w:fill="FFFFFF" w:themeFill="background1"/>
        </w:rPr>
        <w:t>第13条（事務局）</w:t>
      </w:r>
    </w:p>
    <w:p w14:paraId="58C7643D" w14:textId="1A2AC69C" w:rsidR="00F24CEC" w:rsidRPr="00766FCB" w:rsidRDefault="00457234" w:rsidP="00AA3B20">
      <w:pPr>
        <w:widowControl/>
        <w:tabs>
          <w:tab w:val="left" w:pos="9214"/>
        </w:tabs>
        <w:spacing w:line="300" w:lineRule="exact"/>
        <w:ind w:leftChars="-136" w:hangingChars="119" w:hanging="286"/>
        <w:jc w:val="left"/>
        <w:rPr>
          <w:rFonts w:ascii="HGS明朝E" w:eastAsia="HGS明朝E" w:hAnsi="HGS明朝E" w:cs="ＭＳ Ｐゴシック"/>
          <w:kern w:val="0"/>
          <w:sz w:val="24"/>
          <w:szCs w:val="24"/>
        </w:rPr>
      </w:pPr>
      <w:r w:rsidRPr="00766FCB">
        <w:rPr>
          <w:rFonts w:ascii="HGS明朝E" w:eastAsia="HGS明朝E" w:hAnsi="HGS明朝E" w:cs="ＭＳ Ｐゴシック" w:hint="eastAsia"/>
          <w:kern w:val="0"/>
          <w:sz w:val="24"/>
          <w:szCs w:val="24"/>
          <w:shd w:val="clear" w:color="auto" w:fill="FFFFFF" w:themeFill="background1"/>
        </w:rPr>
        <w:t>連</w:t>
      </w:r>
      <w:bookmarkEnd w:id="7"/>
      <w:r w:rsidRPr="00766FCB">
        <w:rPr>
          <w:rFonts w:ascii="HGS明朝E" w:eastAsia="HGS明朝E" w:hAnsi="HGS明朝E" w:cs="ＭＳ Ｐゴシック" w:hint="eastAsia"/>
          <w:kern w:val="0"/>
          <w:sz w:val="24"/>
          <w:szCs w:val="24"/>
          <w:shd w:val="clear" w:color="auto" w:fill="FFFFFF" w:themeFill="background1"/>
        </w:rPr>
        <w:t>盟の業務を円滑に遂行するため、事務局を置く。</w:t>
      </w:r>
    </w:p>
    <w:p w14:paraId="3122A8C9" w14:textId="1154E814" w:rsidR="00457234" w:rsidRPr="00766FCB" w:rsidRDefault="00457234" w:rsidP="00AA3B20">
      <w:pPr>
        <w:widowControl/>
        <w:tabs>
          <w:tab w:val="left" w:pos="9214"/>
        </w:tabs>
        <w:spacing w:line="300" w:lineRule="exact"/>
        <w:ind w:leftChars="-337" w:left="2" w:hangingChars="296" w:hanging="710"/>
        <w:jc w:val="left"/>
        <w:rPr>
          <w:rFonts w:ascii="HGS明朝E" w:eastAsia="HGS明朝E" w:hAnsi="HGS明朝E" w:cs="ＭＳ Ｐゴシック"/>
          <w:kern w:val="0"/>
          <w:sz w:val="24"/>
          <w:szCs w:val="24"/>
        </w:rPr>
      </w:pPr>
      <w:r w:rsidRPr="00766FCB">
        <w:rPr>
          <w:rFonts w:ascii="HGS明朝E" w:eastAsia="HGS明朝E" w:hAnsi="HGS明朝E" w:cs="ＭＳ Ｐゴシック" w:hint="eastAsia"/>
          <w:kern w:val="0"/>
          <w:sz w:val="24"/>
          <w:szCs w:val="24"/>
          <w:shd w:val="clear" w:color="auto" w:fill="FFFFFF" w:themeFill="background1"/>
        </w:rPr>
        <w:t>第14条（事業</w:t>
      </w:r>
      <w:r w:rsidRPr="00766FCB">
        <w:rPr>
          <w:rFonts w:ascii="HGS明朝E" w:eastAsia="HGS明朝E" w:hAnsi="HGS明朝E" w:cs="ＭＳ Ｐゴシック" w:hint="eastAsia"/>
          <w:kern w:val="0"/>
          <w:sz w:val="24"/>
          <w:szCs w:val="24"/>
        </w:rPr>
        <w:t>および</w:t>
      </w:r>
      <w:r w:rsidRPr="00766FCB">
        <w:rPr>
          <w:rFonts w:ascii="HGS明朝E" w:eastAsia="HGS明朝E" w:hAnsi="HGS明朝E" w:cs="ＭＳ Ｐゴシック" w:hint="eastAsia"/>
          <w:kern w:val="0"/>
          <w:sz w:val="24"/>
          <w:szCs w:val="24"/>
          <w:shd w:val="clear" w:color="auto" w:fill="FFFFFF" w:themeFill="background1"/>
        </w:rPr>
        <w:t>会計年度）</w:t>
      </w:r>
    </w:p>
    <w:p w14:paraId="3C0E30F0" w14:textId="5EEC8DFC" w:rsidR="00F24CEC" w:rsidRPr="00766FCB" w:rsidRDefault="00457234" w:rsidP="00AA3B20">
      <w:pPr>
        <w:widowControl/>
        <w:tabs>
          <w:tab w:val="left" w:pos="9214"/>
        </w:tabs>
        <w:spacing w:line="300" w:lineRule="exact"/>
        <w:ind w:leftChars="-136" w:left="-3" w:hangingChars="118" w:hanging="283"/>
        <w:jc w:val="left"/>
        <w:rPr>
          <w:rFonts w:ascii="HGS明朝E" w:eastAsia="HGS明朝E" w:hAnsi="HGS明朝E" w:cs="ＭＳ Ｐゴシック"/>
          <w:kern w:val="0"/>
          <w:sz w:val="24"/>
          <w:szCs w:val="24"/>
        </w:rPr>
      </w:pPr>
      <w:r w:rsidRPr="00766FCB">
        <w:rPr>
          <w:rFonts w:ascii="HGS明朝E" w:eastAsia="HGS明朝E" w:hAnsi="HGS明朝E" w:cs="ＭＳ Ｐゴシック" w:hint="eastAsia"/>
          <w:kern w:val="0"/>
          <w:sz w:val="24"/>
          <w:szCs w:val="24"/>
        </w:rPr>
        <w:t>連盟の事業および会計年度は1月1日より12月31日までとする。</w:t>
      </w:r>
    </w:p>
    <w:p w14:paraId="3396E16D" w14:textId="05508438" w:rsidR="00457234" w:rsidRPr="00766FCB" w:rsidRDefault="00457234" w:rsidP="00AA3B20">
      <w:pPr>
        <w:widowControl/>
        <w:tabs>
          <w:tab w:val="left" w:pos="9214"/>
        </w:tabs>
        <w:spacing w:line="300" w:lineRule="exact"/>
        <w:ind w:leftChars="-337" w:left="2" w:hangingChars="296" w:hanging="710"/>
        <w:jc w:val="left"/>
        <w:rPr>
          <w:rFonts w:ascii="HGS明朝E" w:eastAsia="HGS明朝E" w:hAnsi="HGS明朝E" w:cs="ＭＳ Ｐゴシック"/>
          <w:kern w:val="0"/>
          <w:sz w:val="24"/>
          <w:szCs w:val="24"/>
        </w:rPr>
      </w:pPr>
      <w:r w:rsidRPr="00766FCB">
        <w:rPr>
          <w:rFonts w:ascii="HGS明朝E" w:eastAsia="HGS明朝E" w:hAnsi="HGS明朝E" w:cs="ＭＳ Ｐゴシック" w:hint="eastAsia"/>
          <w:kern w:val="0"/>
          <w:sz w:val="24"/>
          <w:szCs w:val="24"/>
        </w:rPr>
        <w:t>第15条（会　計）</w:t>
      </w:r>
    </w:p>
    <w:p w14:paraId="3E52F1C2" w14:textId="62F7D0F6" w:rsidR="00457234" w:rsidRPr="00766FCB" w:rsidRDefault="00457234" w:rsidP="00AA3B20">
      <w:pPr>
        <w:widowControl/>
        <w:tabs>
          <w:tab w:val="left" w:pos="9781"/>
        </w:tabs>
        <w:spacing w:line="300" w:lineRule="exact"/>
        <w:ind w:leftChars="-135" w:left="-283"/>
        <w:jc w:val="left"/>
        <w:rPr>
          <w:rFonts w:ascii="HGS明朝E" w:eastAsia="HGS明朝E" w:hAnsi="HGS明朝E" w:cs="ＭＳ Ｐゴシック"/>
          <w:kern w:val="0"/>
          <w:sz w:val="24"/>
          <w:szCs w:val="24"/>
        </w:rPr>
      </w:pPr>
      <w:r w:rsidRPr="00766FCB">
        <w:rPr>
          <w:rFonts w:ascii="HGS明朝E" w:eastAsia="HGS明朝E" w:hAnsi="HGS明朝E" w:cs="ＭＳ Ｐゴシック" w:hint="eastAsia"/>
          <w:kern w:val="0"/>
          <w:sz w:val="24"/>
          <w:szCs w:val="24"/>
        </w:rPr>
        <w:t>連盟の会計は、加盟チームの年会費をもってこれに充てる。</w:t>
      </w:r>
    </w:p>
    <w:p w14:paraId="0F116D2E" w14:textId="6AD62462" w:rsidR="00457234" w:rsidRPr="00766FCB" w:rsidRDefault="00457234" w:rsidP="00AA3B20">
      <w:pPr>
        <w:spacing w:line="300" w:lineRule="exact"/>
        <w:ind w:leftChars="-337" w:rightChars="-338" w:right="-710" w:hangingChars="295" w:hanging="708"/>
        <w:jc w:val="left"/>
        <w:rPr>
          <w:rFonts w:ascii="HGS明朝E" w:eastAsia="HGS明朝E" w:hAnsi="HGS明朝E" w:cs="ＭＳ Ｐゴシック"/>
          <w:kern w:val="0"/>
          <w:sz w:val="24"/>
          <w:szCs w:val="24"/>
        </w:rPr>
      </w:pPr>
      <w:r w:rsidRPr="00766FCB">
        <w:rPr>
          <w:rFonts w:ascii="HGS明朝E" w:eastAsia="HGS明朝E" w:hAnsi="HGS明朝E" w:cs="ＭＳ Ｐゴシック" w:hint="eastAsia"/>
          <w:kern w:val="0"/>
          <w:sz w:val="24"/>
          <w:szCs w:val="24"/>
        </w:rPr>
        <w:t xml:space="preserve">　　１　年会費は50,000円とし、変更が生じる場合、総会の承認をもって変更できる。</w:t>
      </w:r>
    </w:p>
    <w:p w14:paraId="2A963F0D" w14:textId="00C52A86" w:rsidR="00457234" w:rsidRPr="00766FCB" w:rsidRDefault="00457234" w:rsidP="00AA3B20">
      <w:pPr>
        <w:tabs>
          <w:tab w:val="left" w:pos="4962"/>
        </w:tabs>
        <w:spacing w:line="300" w:lineRule="exact"/>
        <w:ind w:leftChars="-337" w:left="144" w:rightChars="-338" w:right="-710" w:hangingChars="355" w:hanging="852"/>
        <w:jc w:val="left"/>
        <w:rPr>
          <w:rFonts w:ascii="HGS明朝E" w:eastAsia="HGS明朝E" w:hAnsi="HGS明朝E" w:cs="ＭＳ Ｐゴシック"/>
          <w:kern w:val="0"/>
          <w:sz w:val="24"/>
          <w:szCs w:val="24"/>
        </w:rPr>
      </w:pPr>
      <w:r w:rsidRPr="00766FCB">
        <w:rPr>
          <w:rFonts w:ascii="HGS明朝E" w:eastAsia="HGS明朝E" w:hAnsi="HGS明朝E" w:hint="eastAsia"/>
          <w:sz w:val="24"/>
          <w:szCs w:val="24"/>
        </w:rPr>
        <w:t xml:space="preserve">　　　　</w:t>
      </w:r>
      <w:r w:rsidRPr="00766FCB">
        <w:rPr>
          <w:rFonts w:ascii="HGS明朝E" w:eastAsia="HGS明朝E" w:hAnsi="HGS明朝E" w:cs="ＭＳ Ｐゴシック" w:hint="eastAsia"/>
          <w:kern w:val="0"/>
          <w:sz w:val="24"/>
          <w:szCs w:val="24"/>
        </w:rPr>
        <w:t>(年会費には</w:t>
      </w:r>
      <w:r w:rsidR="001A0E42" w:rsidRPr="00766FCB">
        <w:rPr>
          <w:rFonts w:ascii="HGS明朝E" w:eastAsia="HGS明朝E" w:hAnsi="HGS明朝E" w:cs="ＭＳ Ｐゴシック" w:hint="eastAsia"/>
          <w:kern w:val="0"/>
          <w:sz w:val="24"/>
          <w:szCs w:val="24"/>
        </w:rPr>
        <w:t>Ｗ</w:t>
      </w:r>
      <w:r w:rsidRPr="00766FCB">
        <w:rPr>
          <w:rFonts w:ascii="HGS明朝E" w:eastAsia="HGS明朝E" w:hAnsi="HGS明朝E" w:cs="ＭＳ Ｐゴシック" w:hint="eastAsia"/>
          <w:kern w:val="0"/>
          <w:sz w:val="24"/>
          <w:szCs w:val="24"/>
        </w:rPr>
        <w:t>リーグの費用も含む)</w:t>
      </w:r>
    </w:p>
    <w:p w14:paraId="62E575E1" w14:textId="73B41A3B" w:rsidR="00457234" w:rsidRPr="00766FCB" w:rsidRDefault="00457234" w:rsidP="00AA3B20">
      <w:pPr>
        <w:tabs>
          <w:tab w:val="left" w:pos="4962"/>
        </w:tabs>
        <w:spacing w:line="300" w:lineRule="exact"/>
        <w:ind w:leftChars="-337" w:left="144" w:rightChars="-338" w:right="-710" w:hangingChars="355" w:hanging="852"/>
        <w:jc w:val="left"/>
        <w:rPr>
          <w:rFonts w:ascii="HGS明朝E" w:eastAsia="HGS明朝E" w:hAnsi="HGS明朝E"/>
          <w:sz w:val="24"/>
          <w:szCs w:val="24"/>
        </w:rPr>
      </w:pPr>
      <w:r w:rsidRPr="00766FCB">
        <w:rPr>
          <w:rFonts w:ascii="HGS明朝E" w:eastAsia="HGS明朝E" w:hAnsi="HGS明朝E" w:cs="ＭＳ Ｐゴシック" w:hint="eastAsia"/>
          <w:kern w:val="0"/>
          <w:sz w:val="24"/>
          <w:szCs w:val="24"/>
        </w:rPr>
        <w:t xml:space="preserve">　　　　なお、年度残高は次年度に繰り越す。</w:t>
      </w:r>
    </w:p>
    <w:p w14:paraId="586CE071" w14:textId="07856A30" w:rsidR="00F24CEC" w:rsidRPr="00766FCB" w:rsidRDefault="00457234" w:rsidP="001A0E42">
      <w:pPr>
        <w:widowControl/>
        <w:tabs>
          <w:tab w:val="left" w:pos="9214"/>
        </w:tabs>
        <w:spacing w:line="300" w:lineRule="exact"/>
        <w:ind w:leftChars="-337" w:left="242" w:hangingChars="396" w:hanging="950"/>
        <w:jc w:val="left"/>
        <w:rPr>
          <w:rFonts w:ascii="HGS明朝E" w:eastAsia="HGS明朝E" w:hAnsi="HGS明朝E" w:cs="ＭＳ Ｐゴシック"/>
          <w:kern w:val="0"/>
          <w:sz w:val="24"/>
          <w:szCs w:val="24"/>
        </w:rPr>
      </w:pPr>
      <w:r w:rsidRPr="00766FCB">
        <w:rPr>
          <w:rFonts w:ascii="HGS明朝E" w:eastAsia="HGS明朝E" w:hAnsi="HGS明朝E" w:hint="eastAsia"/>
          <w:sz w:val="24"/>
          <w:szCs w:val="24"/>
        </w:rPr>
        <w:t xml:space="preserve">　　２　</w:t>
      </w:r>
      <w:r w:rsidR="001A0E42" w:rsidRPr="00766FCB">
        <w:rPr>
          <w:rFonts w:ascii="HGS明朝E" w:eastAsia="HGS明朝E" w:hAnsi="HGS明朝E" w:hint="eastAsia"/>
          <w:sz w:val="24"/>
          <w:szCs w:val="24"/>
        </w:rPr>
        <w:t>Ｋ</w:t>
      </w:r>
      <w:r w:rsidR="00443006" w:rsidRPr="00766FCB">
        <w:rPr>
          <w:rFonts w:ascii="HGS明朝E" w:eastAsia="HGS明朝E" w:hAnsi="HGS明朝E" w:hint="eastAsia"/>
          <w:sz w:val="24"/>
          <w:szCs w:val="24"/>
        </w:rPr>
        <w:t>リーグ</w:t>
      </w:r>
      <w:r w:rsidR="001A0E42" w:rsidRPr="00766FCB">
        <w:rPr>
          <w:rFonts w:ascii="HGS明朝E" w:eastAsia="HGS明朝E" w:hAnsi="HGS明朝E" w:hint="eastAsia"/>
          <w:sz w:val="24"/>
          <w:szCs w:val="24"/>
        </w:rPr>
        <w:t>、</w:t>
      </w:r>
      <w:r w:rsidR="001A0E42" w:rsidRPr="00766FCB">
        <w:rPr>
          <w:rFonts w:ascii="HGS明朝E" w:eastAsia="HGS明朝E" w:hAnsi="HGS明朝E" w:cs="ＭＳ Ｐゴシック" w:hint="eastAsia"/>
          <w:kern w:val="0"/>
          <w:sz w:val="24"/>
          <w:szCs w:val="24"/>
        </w:rPr>
        <w:t>Ｍ</w:t>
      </w:r>
      <w:r w:rsidRPr="00766FCB">
        <w:rPr>
          <w:rFonts w:ascii="HGS明朝E" w:eastAsia="HGS明朝E" w:hAnsi="HGS明朝E" w:cs="ＭＳ Ｐゴシック" w:hint="eastAsia"/>
          <w:kern w:val="0"/>
          <w:sz w:val="24"/>
          <w:szCs w:val="24"/>
        </w:rPr>
        <w:t>リーグ、その他の大会は独立会計とし、参加費は参加チームで、総会時に決定</w:t>
      </w:r>
      <w:r w:rsidR="00C67457" w:rsidRPr="00766FCB">
        <w:rPr>
          <w:rFonts w:ascii="HGS明朝E" w:eastAsia="HGS明朝E" w:hAnsi="HGS明朝E" w:cs="ＭＳ Ｐゴシック" w:hint="eastAsia"/>
          <w:kern w:val="0"/>
          <w:sz w:val="24"/>
          <w:szCs w:val="24"/>
        </w:rPr>
        <w:t>する。</w:t>
      </w:r>
    </w:p>
    <w:p w14:paraId="7A6C1CB3" w14:textId="7A047ECC" w:rsidR="00C67457" w:rsidRPr="00766FCB" w:rsidRDefault="00C67457" w:rsidP="00AA3B20">
      <w:pPr>
        <w:widowControl/>
        <w:tabs>
          <w:tab w:val="left" w:pos="9214"/>
        </w:tabs>
        <w:spacing w:line="300" w:lineRule="exact"/>
        <w:ind w:leftChars="-337" w:left="2" w:hangingChars="296" w:hanging="710"/>
        <w:jc w:val="left"/>
        <w:rPr>
          <w:rFonts w:ascii="HGS明朝E" w:eastAsia="HGS明朝E" w:hAnsi="HGS明朝E" w:cs="ＭＳ Ｐゴシック"/>
          <w:kern w:val="0"/>
          <w:sz w:val="24"/>
          <w:szCs w:val="24"/>
        </w:rPr>
      </w:pPr>
      <w:r w:rsidRPr="00766FCB">
        <w:rPr>
          <w:rFonts w:ascii="HGS明朝E" w:eastAsia="HGS明朝E" w:hAnsi="HGS明朝E" w:cs="ＭＳ Ｐゴシック" w:hint="eastAsia"/>
          <w:kern w:val="0"/>
          <w:sz w:val="24"/>
          <w:szCs w:val="24"/>
        </w:rPr>
        <w:t>第16条（事　故）</w:t>
      </w:r>
    </w:p>
    <w:p w14:paraId="76EE0FB9" w14:textId="25DE16D5" w:rsidR="00C67457" w:rsidRPr="00766FCB" w:rsidRDefault="00C67457" w:rsidP="00AA3B20">
      <w:pPr>
        <w:widowControl/>
        <w:tabs>
          <w:tab w:val="left" w:pos="9781"/>
        </w:tabs>
        <w:spacing w:line="300" w:lineRule="exact"/>
        <w:ind w:leftChars="-135" w:left="-283"/>
        <w:jc w:val="left"/>
        <w:rPr>
          <w:rFonts w:ascii="HGS明朝E" w:eastAsia="HGS明朝E" w:hAnsi="HGS明朝E" w:cs="ＭＳ Ｐゴシック"/>
          <w:kern w:val="0"/>
          <w:sz w:val="24"/>
          <w:szCs w:val="24"/>
        </w:rPr>
      </w:pPr>
      <w:r w:rsidRPr="00766FCB">
        <w:rPr>
          <w:rFonts w:ascii="HGS明朝E" w:eastAsia="HGS明朝E" w:hAnsi="HGS明朝E" w:cs="ＭＳ Ｐゴシック" w:hint="eastAsia"/>
          <w:kern w:val="0"/>
          <w:sz w:val="24"/>
          <w:szCs w:val="24"/>
        </w:rPr>
        <w:t>連盟主催の事業において発生した事故については、各自の責任において処理し、連盟は一切</w:t>
      </w:r>
    </w:p>
    <w:p w14:paraId="51D3396C" w14:textId="77777777" w:rsidR="00C67457" w:rsidRPr="00766FCB" w:rsidRDefault="00C67457" w:rsidP="00AA3B20">
      <w:pPr>
        <w:widowControl/>
        <w:tabs>
          <w:tab w:val="left" w:pos="9781"/>
        </w:tabs>
        <w:spacing w:line="300" w:lineRule="exact"/>
        <w:ind w:leftChars="-135" w:left="-283"/>
        <w:jc w:val="left"/>
        <w:rPr>
          <w:rFonts w:ascii="HGS明朝E" w:eastAsia="HGS明朝E" w:hAnsi="HGS明朝E" w:cs="ＭＳ Ｐゴシック"/>
          <w:kern w:val="0"/>
          <w:sz w:val="24"/>
          <w:szCs w:val="24"/>
        </w:rPr>
      </w:pPr>
      <w:r w:rsidRPr="00766FCB">
        <w:rPr>
          <w:rFonts w:ascii="HGS明朝E" w:eastAsia="HGS明朝E" w:hAnsi="HGS明朝E" w:cs="ＭＳ Ｐゴシック" w:hint="eastAsia"/>
          <w:kern w:val="0"/>
          <w:sz w:val="24"/>
          <w:szCs w:val="24"/>
        </w:rPr>
        <w:t>責任を負わないものとする。</w:t>
      </w:r>
    </w:p>
    <w:p w14:paraId="1CC1CE59" w14:textId="0CC7389B" w:rsidR="00457234" w:rsidRPr="00766FCB" w:rsidRDefault="00C67457" w:rsidP="00AA3B20">
      <w:pPr>
        <w:widowControl/>
        <w:tabs>
          <w:tab w:val="left" w:pos="9781"/>
        </w:tabs>
        <w:spacing w:line="300" w:lineRule="exact"/>
        <w:ind w:leftChars="-135" w:left="-283"/>
        <w:jc w:val="left"/>
        <w:rPr>
          <w:rFonts w:ascii="HGS明朝E" w:eastAsia="HGS明朝E" w:hAnsi="HGS明朝E" w:cs="ＭＳ Ｐゴシック"/>
          <w:kern w:val="0"/>
          <w:sz w:val="24"/>
          <w:szCs w:val="24"/>
        </w:rPr>
      </w:pPr>
      <w:r w:rsidRPr="00766FCB">
        <w:rPr>
          <w:rFonts w:ascii="HGS明朝E" w:eastAsia="HGS明朝E" w:hAnsi="HGS明朝E" w:cs="ＭＳ Ｐゴシック" w:hint="eastAsia"/>
          <w:kern w:val="0"/>
          <w:sz w:val="24"/>
          <w:szCs w:val="24"/>
        </w:rPr>
        <w:t>ただし、加盟チームはスポーツ保険に必ず加入すること。</w:t>
      </w:r>
    </w:p>
    <w:p w14:paraId="2F42D6D3" w14:textId="4E4DEF12" w:rsidR="00457234" w:rsidRPr="00766FCB" w:rsidRDefault="00C67457" w:rsidP="00AA3B20">
      <w:pPr>
        <w:widowControl/>
        <w:tabs>
          <w:tab w:val="left" w:pos="9214"/>
        </w:tabs>
        <w:spacing w:line="300" w:lineRule="exact"/>
        <w:ind w:leftChars="-337" w:left="2" w:hangingChars="296" w:hanging="710"/>
        <w:jc w:val="left"/>
        <w:rPr>
          <w:rFonts w:ascii="HGS明朝E" w:eastAsia="HGS明朝E" w:hAnsi="HGS明朝E" w:cs="ＭＳ Ｐゴシック"/>
          <w:kern w:val="0"/>
          <w:sz w:val="24"/>
          <w:szCs w:val="24"/>
          <w:shd w:val="clear" w:color="auto" w:fill="FFFFFF" w:themeFill="background1"/>
        </w:rPr>
      </w:pPr>
      <w:r w:rsidRPr="00766FCB">
        <w:rPr>
          <w:rFonts w:ascii="HGS明朝E" w:eastAsia="HGS明朝E" w:hAnsi="HGS明朝E" w:cs="ＭＳ Ｐゴシック" w:hint="eastAsia"/>
          <w:kern w:val="0"/>
          <w:sz w:val="24"/>
          <w:szCs w:val="24"/>
        </w:rPr>
        <w:t>第17条（加盟資格の喪失）</w:t>
      </w:r>
    </w:p>
    <w:p w14:paraId="48D453CE" w14:textId="19E66A94" w:rsidR="00C67457" w:rsidRPr="00766FCB" w:rsidRDefault="00C67457" w:rsidP="00AA3B20">
      <w:pPr>
        <w:widowControl/>
        <w:tabs>
          <w:tab w:val="left" w:pos="9781"/>
        </w:tabs>
        <w:spacing w:line="300" w:lineRule="exact"/>
        <w:ind w:leftChars="-135" w:left="-283"/>
        <w:jc w:val="left"/>
        <w:rPr>
          <w:rFonts w:ascii="HGS明朝E" w:eastAsia="HGS明朝E" w:hAnsi="HGS明朝E" w:cs="ＭＳ Ｐゴシック"/>
          <w:kern w:val="0"/>
          <w:sz w:val="24"/>
          <w:szCs w:val="24"/>
        </w:rPr>
      </w:pPr>
      <w:bookmarkStart w:id="8" w:name="_Hlk130633536"/>
      <w:r w:rsidRPr="00766FCB">
        <w:rPr>
          <w:rFonts w:ascii="HGS明朝E" w:eastAsia="HGS明朝E" w:hAnsi="HGS明朝E" w:cs="ＭＳ Ｐゴシック" w:hint="eastAsia"/>
          <w:kern w:val="0"/>
          <w:sz w:val="24"/>
          <w:szCs w:val="24"/>
        </w:rPr>
        <w:t>加盟チームおよび会員が次のいずれかに該当するときは連盟の加盟資格を喪失する。</w:t>
      </w:r>
    </w:p>
    <w:p w14:paraId="0AA8D25C" w14:textId="77777777" w:rsidR="00C67457" w:rsidRPr="00766FCB" w:rsidRDefault="00C67457" w:rsidP="00AA3B20">
      <w:pPr>
        <w:spacing w:line="300" w:lineRule="exact"/>
        <w:ind w:leftChars="-337" w:rightChars="-338" w:right="-710" w:hangingChars="295" w:hanging="708"/>
        <w:jc w:val="left"/>
        <w:rPr>
          <w:rFonts w:ascii="HGS明朝E" w:eastAsia="HGS明朝E" w:hAnsi="HGS明朝E" w:cs="ＭＳ Ｐゴシック"/>
          <w:kern w:val="0"/>
          <w:sz w:val="24"/>
          <w:szCs w:val="24"/>
        </w:rPr>
      </w:pPr>
      <w:r w:rsidRPr="00766FCB">
        <w:rPr>
          <w:rFonts w:ascii="HGS明朝E" w:eastAsia="HGS明朝E" w:hAnsi="HGS明朝E" w:cs="ＭＳ Ｐゴシック" w:hint="eastAsia"/>
          <w:kern w:val="0"/>
          <w:sz w:val="24"/>
          <w:szCs w:val="24"/>
        </w:rPr>
        <w:t xml:space="preserve">　　１　チームおよび選手の登録がなされなかった場合。</w:t>
      </w:r>
    </w:p>
    <w:p w14:paraId="18BA54DE" w14:textId="078EDB3A" w:rsidR="00C67457" w:rsidRPr="00766FCB" w:rsidRDefault="00C67457" w:rsidP="00AA3B20">
      <w:pPr>
        <w:spacing w:line="300" w:lineRule="exact"/>
        <w:ind w:leftChars="-337" w:rightChars="-338" w:right="-710" w:hangingChars="295" w:hanging="708"/>
        <w:jc w:val="left"/>
        <w:rPr>
          <w:rFonts w:ascii="HGS明朝E" w:eastAsia="HGS明朝E" w:hAnsi="HGS明朝E" w:cs="ＭＳ Ｐゴシック"/>
          <w:kern w:val="0"/>
          <w:sz w:val="24"/>
          <w:szCs w:val="24"/>
        </w:rPr>
      </w:pPr>
      <w:r w:rsidRPr="00766FCB">
        <w:rPr>
          <w:rFonts w:ascii="HGS明朝E" w:eastAsia="HGS明朝E" w:hAnsi="HGS明朝E" w:cs="ＭＳ Ｐゴシック" w:hint="eastAsia"/>
          <w:kern w:val="0"/>
          <w:sz w:val="24"/>
          <w:szCs w:val="24"/>
        </w:rPr>
        <w:t xml:space="preserve">　　２　</w:t>
      </w:r>
      <w:r w:rsidR="00AA3B20" w:rsidRPr="00766FCB">
        <w:rPr>
          <w:rFonts w:ascii="HGS明朝E" w:eastAsia="HGS明朝E" w:hAnsi="HGS明朝E" w:cs="ＭＳ Ｐゴシック" w:hint="eastAsia"/>
          <w:kern w:val="0"/>
          <w:sz w:val="24"/>
          <w:szCs w:val="24"/>
        </w:rPr>
        <w:t>会員が死去したとき。</w:t>
      </w:r>
    </w:p>
    <w:p w14:paraId="76A4E99C" w14:textId="0C96CC6B" w:rsidR="00C67457" w:rsidRPr="00766FCB" w:rsidRDefault="00AA3B20" w:rsidP="00AA3B20">
      <w:pPr>
        <w:spacing w:line="300" w:lineRule="exact"/>
        <w:ind w:leftChars="-337" w:rightChars="-338" w:right="-710" w:hangingChars="295" w:hanging="708"/>
        <w:jc w:val="left"/>
        <w:rPr>
          <w:rFonts w:ascii="HGS明朝E" w:eastAsia="HGS明朝E" w:hAnsi="HGS明朝E" w:cs="ＭＳ Ｐゴシック"/>
          <w:kern w:val="0"/>
          <w:sz w:val="24"/>
          <w:szCs w:val="24"/>
        </w:rPr>
      </w:pPr>
      <w:r w:rsidRPr="00766FCB">
        <w:rPr>
          <w:rFonts w:ascii="HGS明朝E" w:eastAsia="HGS明朝E" w:hAnsi="HGS明朝E" w:cs="ＭＳ Ｐゴシック" w:hint="eastAsia"/>
          <w:kern w:val="0"/>
          <w:sz w:val="24"/>
          <w:szCs w:val="24"/>
        </w:rPr>
        <w:t xml:space="preserve">　　３　チームが年会費を1年以上滞納したとき。</w:t>
      </w:r>
    </w:p>
    <w:p w14:paraId="1A3F6A0E" w14:textId="7B114166" w:rsidR="00C67457" w:rsidRPr="00766FCB" w:rsidRDefault="00AA3B20" w:rsidP="00AA3B20">
      <w:pPr>
        <w:spacing w:line="300" w:lineRule="exact"/>
        <w:ind w:leftChars="-337" w:rightChars="-338" w:right="-710" w:hangingChars="295" w:hanging="708"/>
        <w:jc w:val="left"/>
        <w:rPr>
          <w:rFonts w:ascii="HGS明朝E" w:eastAsia="HGS明朝E" w:hAnsi="HGS明朝E" w:cs="ＭＳ Ｐゴシック"/>
          <w:kern w:val="0"/>
          <w:sz w:val="24"/>
          <w:szCs w:val="24"/>
        </w:rPr>
      </w:pPr>
      <w:r w:rsidRPr="00766FCB">
        <w:rPr>
          <w:rFonts w:ascii="HGS明朝E" w:eastAsia="HGS明朝E" w:hAnsi="HGS明朝E" w:cs="ＭＳ Ｐゴシック" w:hint="eastAsia"/>
          <w:kern w:val="0"/>
          <w:sz w:val="24"/>
          <w:szCs w:val="24"/>
        </w:rPr>
        <w:t xml:space="preserve">　　４　チームおよび会員が連盟の規定、取り決め事項を</w:t>
      </w:r>
      <w:r w:rsidR="006B33AC" w:rsidRPr="00766FCB">
        <w:rPr>
          <w:rFonts w:ascii="HGS明朝E" w:eastAsia="HGS明朝E" w:hAnsi="HGS明朝E" w:cs="ＭＳ Ｐゴシック" w:hint="eastAsia"/>
          <w:kern w:val="0"/>
          <w:sz w:val="24"/>
          <w:szCs w:val="24"/>
        </w:rPr>
        <w:t>順守</w:t>
      </w:r>
      <w:r w:rsidRPr="00766FCB">
        <w:rPr>
          <w:rFonts w:ascii="HGS明朝E" w:eastAsia="HGS明朝E" w:hAnsi="HGS明朝E" w:cs="ＭＳ Ｐゴシック" w:hint="eastAsia"/>
          <w:kern w:val="0"/>
          <w:sz w:val="24"/>
          <w:szCs w:val="24"/>
        </w:rPr>
        <w:t>しないとき。</w:t>
      </w:r>
    </w:p>
    <w:p w14:paraId="27BF3A7E" w14:textId="77777777" w:rsidR="00C67457" w:rsidRPr="00766FCB" w:rsidRDefault="00C67457" w:rsidP="002F76DB">
      <w:pPr>
        <w:spacing w:line="300" w:lineRule="exact"/>
        <w:ind w:leftChars="-337" w:rightChars="-338" w:right="-710" w:hangingChars="295" w:hanging="708"/>
        <w:jc w:val="left"/>
        <w:rPr>
          <w:rFonts w:ascii="HGS明朝E" w:eastAsia="HGS明朝E" w:hAnsi="HGS明朝E" w:cs="ＭＳ Ｐゴシック"/>
          <w:kern w:val="0"/>
          <w:sz w:val="24"/>
          <w:szCs w:val="24"/>
        </w:rPr>
      </w:pPr>
    </w:p>
    <w:p w14:paraId="4F9868EE" w14:textId="77777777" w:rsidR="00C67457" w:rsidRPr="00766FCB" w:rsidRDefault="00C67457" w:rsidP="002F76DB">
      <w:pPr>
        <w:spacing w:line="300" w:lineRule="exact"/>
        <w:ind w:leftChars="-337" w:rightChars="-338" w:right="-710" w:hangingChars="295" w:hanging="708"/>
        <w:jc w:val="left"/>
        <w:rPr>
          <w:rFonts w:ascii="HGS明朝E" w:eastAsia="HGS明朝E" w:hAnsi="HGS明朝E" w:cs="ＭＳ Ｐゴシック"/>
          <w:kern w:val="0"/>
          <w:sz w:val="24"/>
          <w:szCs w:val="24"/>
        </w:rPr>
      </w:pPr>
    </w:p>
    <w:p w14:paraId="2EDF5309" w14:textId="77777777" w:rsidR="006B33AC" w:rsidRPr="00766FCB" w:rsidRDefault="006B33AC" w:rsidP="00AA3B20">
      <w:pPr>
        <w:widowControl/>
        <w:tabs>
          <w:tab w:val="left" w:pos="9214"/>
        </w:tabs>
        <w:spacing w:line="300" w:lineRule="exact"/>
        <w:ind w:leftChars="-337" w:left="2" w:hangingChars="296" w:hanging="710"/>
        <w:jc w:val="left"/>
        <w:rPr>
          <w:rFonts w:ascii="HGS明朝E" w:eastAsia="HGS明朝E" w:hAnsi="HGS明朝E" w:cs="ＭＳ Ｐゴシック"/>
          <w:kern w:val="0"/>
          <w:sz w:val="24"/>
          <w:szCs w:val="24"/>
        </w:rPr>
      </w:pPr>
    </w:p>
    <w:p w14:paraId="1EEE8A9C" w14:textId="39132781" w:rsidR="00AA3B20" w:rsidRPr="00766FCB" w:rsidRDefault="00AA3B20" w:rsidP="00AA3B20">
      <w:pPr>
        <w:widowControl/>
        <w:tabs>
          <w:tab w:val="left" w:pos="9214"/>
        </w:tabs>
        <w:spacing w:line="300" w:lineRule="exact"/>
        <w:ind w:leftChars="-337" w:left="2" w:hangingChars="296" w:hanging="710"/>
        <w:jc w:val="left"/>
        <w:rPr>
          <w:rFonts w:ascii="HGS明朝E" w:eastAsia="HGS明朝E" w:hAnsi="HGS明朝E" w:cs="ＭＳ Ｐゴシック"/>
          <w:kern w:val="0"/>
          <w:sz w:val="24"/>
          <w:szCs w:val="24"/>
          <w:shd w:val="clear" w:color="auto" w:fill="FFFFFF" w:themeFill="background1"/>
        </w:rPr>
      </w:pPr>
      <w:r w:rsidRPr="00766FCB">
        <w:rPr>
          <w:rFonts w:ascii="HGS明朝E" w:eastAsia="HGS明朝E" w:hAnsi="HGS明朝E" w:cs="ＭＳ Ｐゴシック" w:hint="eastAsia"/>
          <w:kern w:val="0"/>
          <w:sz w:val="24"/>
          <w:szCs w:val="24"/>
        </w:rPr>
        <w:t>第18条（賞　罰）</w:t>
      </w:r>
    </w:p>
    <w:p w14:paraId="40483FE3" w14:textId="715C7041" w:rsidR="00AA3B20" w:rsidRPr="00766FCB" w:rsidRDefault="00AA3B20" w:rsidP="00AA3B20">
      <w:pPr>
        <w:widowControl/>
        <w:tabs>
          <w:tab w:val="left" w:pos="9781"/>
        </w:tabs>
        <w:spacing w:line="300" w:lineRule="exact"/>
        <w:ind w:leftChars="-135" w:left="-283"/>
        <w:jc w:val="left"/>
        <w:rPr>
          <w:rFonts w:ascii="HGS明朝E" w:eastAsia="HGS明朝E" w:hAnsi="HGS明朝E" w:cs="ＭＳ Ｐゴシック"/>
          <w:kern w:val="0"/>
          <w:sz w:val="24"/>
          <w:szCs w:val="24"/>
        </w:rPr>
      </w:pPr>
      <w:r w:rsidRPr="00766FCB">
        <w:rPr>
          <w:rFonts w:ascii="HGS明朝E" w:eastAsia="HGS明朝E" w:hAnsi="HGS明朝E" w:cs="ＭＳ Ｐゴシック" w:hint="eastAsia"/>
          <w:kern w:val="0"/>
          <w:sz w:val="24"/>
          <w:szCs w:val="24"/>
        </w:rPr>
        <w:t>連盟はチーム、会員が次に該当する場合には、表彰あるいは罰則を科す。</w:t>
      </w:r>
    </w:p>
    <w:p w14:paraId="2EC7D0AA" w14:textId="1E73CE8C" w:rsidR="00AA3B20" w:rsidRPr="00766FCB" w:rsidRDefault="00AA3B20" w:rsidP="00AA3B20">
      <w:pPr>
        <w:spacing w:line="300" w:lineRule="exact"/>
        <w:ind w:leftChars="-337" w:rightChars="-338" w:right="-710" w:hangingChars="295" w:hanging="708"/>
        <w:jc w:val="left"/>
        <w:rPr>
          <w:rFonts w:ascii="HGS明朝E" w:eastAsia="HGS明朝E" w:hAnsi="HGS明朝E" w:cs="ＭＳ Ｐゴシック"/>
          <w:kern w:val="0"/>
          <w:sz w:val="24"/>
          <w:szCs w:val="24"/>
        </w:rPr>
      </w:pPr>
      <w:r w:rsidRPr="00766FCB">
        <w:rPr>
          <w:rFonts w:ascii="HGS明朝E" w:eastAsia="HGS明朝E" w:hAnsi="HGS明朝E" w:cs="ＭＳ Ｐゴシック" w:hint="eastAsia"/>
          <w:kern w:val="0"/>
          <w:sz w:val="24"/>
          <w:szCs w:val="24"/>
        </w:rPr>
        <w:t xml:space="preserve">　　１　連盟に特に寄与・貢献のあった場合は表彰する。</w:t>
      </w:r>
    </w:p>
    <w:p w14:paraId="49F300F5" w14:textId="4D054A1B" w:rsidR="00C67457" w:rsidRPr="00766FCB" w:rsidRDefault="00AA3B20" w:rsidP="00AA3B20">
      <w:pPr>
        <w:spacing w:line="300" w:lineRule="exact"/>
        <w:ind w:leftChars="-337" w:rightChars="-338" w:right="-710" w:hangingChars="295" w:hanging="708"/>
        <w:jc w:val="left"/>
        <w:rPr>
          <w:rFonts w:ascii="HGS明朝E" w:eastAsia="HGS明朝E" w:hAnsi="HGS明朝E" w:cs="ＭＳ Ｐゴシック"/>
          <w:kern w:val="0"/>
          <w:sz w:val="24"/>
          <w:szCs w:val="24"/>
        </w:rPr>
      </w:pPr>
      <w:r w:rsidRPr="00766FCB">
        <w:rPr>
          <w:rFonts w:ascii="HGS明朝E" w:eastAsia="HGS明朝E" w:hAnsi="HGS明朝E" w:cs="ＭＳ Ｐゴシック" w:hint="eastAsia"/>
          <w:kern w:val="0"/>
          <w:sz w:val="24"/>
          <w:szCs w:val="24"/>
        </w:rPr>
        <w:t xml:space="preserve">　　２　Ｒリーグの各部優勝チーム、Ｋリーグの優勝チームは表彰する。</w:t>
      </w:r>
    </w:p>
    <w:p w14:paraId="5E3F57BC" w14:textId="3F2339AE" w:rsidR="00AA3B20" w:rsidRPr="00766FCB" w:rsidRDefault="00AA3B20" w:rsidP="002F76DB">
      <w:pPr>
        <w:spacing w:line="300" w:lineRule="exact"/>
        <w:ind w:leftChars="-337" w:rightChars="-338" w:right="-710" w:hangingChars="295" w:hanging="708"/>
        <w:jc w:val="left"/>
        <w:rPr>
          <w:rFonts w:ascii="HGS明朝E" w:eastAsia="HGS明朝E" w:hAnsi="HGS明朝E" w:cs="ＭＳ Ｐゴシック"/>
          <w:kern w:val="0"/>
          <w:sz w:val="24"/>
          <w:szCs w:val="24"/>
        </w:rPr>
      </w:pPr>
      <w:r w:rsidRPr="00766FCB">
        <w:rPr>
          <w:rFonts w:ascii="HGS明朝E" w:eastAsia="HGS明朝E" w:hAnsi="HGS明朝E" w:cs="ＭＳ Ｐゴシック" w:hint="eastAsia"/>
          <w:kern w:val="0"/>
          <w:sz w:val="24"/>
          <w:szCs w:val="24"/>
        </w:rPr>
        <w:t xml:space="preserve">　　３　ＲリーグおよびＫリーグの試合で顕著な記録が達成された場合は表彰する。</w:t>
      </w:r>
    </w:p>
    <w:p w14:paraId="4F5C5685" w14:textId="3D526215" w:rsidR="00AA3B20" w:rsidRPr="00766FCB" w:rsidRDefault="00AA3B20" w:rsidP="002F76DB">
      <w:pPr>
        <w:spacing w:line="300" w:lineRule="exact"/>
        <w:ind w:leftChars="-337" w:rightChars="-338" w:right="-710" w:hangingChars="295" w:hanging="708"/>
        <w:jc w:val="left"/>
        <w:rPr>
          <w:rFonts w:ascii="HGS明朝E" w:eastAsia="HGS明朝E" w:hAnsi="HGS明朝E" w:cs="ＭＳ Ｐゴシック"/>
          <w:kern w:val="0"/>
          <w:sz w:val="24"/>
          <w:szCs w:val="24"/>
        </w:rPr>
      </w:pPr>
      <w:r w:rsidRPr="00766FCB">
        <w:rPr>
          <w:rFonts w:ascii="HGS明朝E" w:eastAsia="HGS明朝E" w:hAnsi="HGS明朝E" w:cs="ＭＳ Ｐゴシック" w:hint="eastAsia"/>
          <w:kern w:val="0"/>
          <w:sz w:val="24"/>
          <w:szCs w:val="24"/>
        </w:rPr>
        <w:t xml:space="preserve">　　４　連盟の品位と名誉を著しく損ねた場合、または規定に違反したときは罰則を科す。</w:t>
      </w:r>
    </w:p>
    <w:p w14:paraId="0AD0D020" w14:textId="5A560AC1" w:rsidR="00AA3B20" w:rsidRPr="00766FCB" w:rsidRDefault="00D156C7" w:rsidP="00AA3B20">
      <w:pPr>
        <w:widowControl/>
        <w:tabs>
          <w:tab w:val="left" w:pos="9214"/>
        </w:tabs>
        <w:spacing w:line="300" w:lineRule="exact"/>
        <w:ind w:leftChars="-337" w:left="2" w:hangingChars="296" w:hanging="710"/>
        <w:jc w:val="left"/>
        <w:rPr>
          <w:rFonts w:ascii="HGS明朝E" w:eastAsia="HGS明朝E" w:hAnsi="HGS明朝E" w:cs="ＭＳ Ｐゴシック"/>
          <w:kern w:val="0"/>
          <w:sz w:val="24"/>
          <w:szCs w:val="24"/>
          <w:shd w:val="clear" w:color="auto" w:fill="FFFFFF" w:themeFill="background1"/>
        </w:rPr>
      </w:pPr>
      <w:bookmarkStart w:id="9" w:name="_Hlk130634712"/>
      <w:r w:rsidRPr="00766FCB">
        <w:rPr>
          <w:rFonts w:ascii="HGS明朝E" w:eastAsia="HGS明朝E" w:hAnsi="HGS明朝E" w:cs="ＭＳ Ｐゴシック" w:hint="eastAsia"/>
          <w:kern w:val="0"/>
          <w:sz w:val="24"/>
          <w:szCs w:val="24"/>
        </w:rPr>
        <w:t>第19条（不服の申立）</w:t>
      </w:r>
    </w:p>
    <w:p w14:paraId="7824C426" w14:textId="3CDEC61D" w:rsidR="00AA3B20" w:rsidRPr="00766FCB" w:rsidRDefault="00AA3B20" w:rsidP="00AA3B20">
      <w:pPr>
        <w:spacing w:line="300" w:lineRule="exact"/>
        <w:ind w:leftChars="-337" w:rightChars="-338" w:right="-710" w:hangingChars="295" w:hanging="708"/>
        <w:jc w:val="left"/>
        <w:rPr>
          <w:rFonts w:ascii="HGS明朝E" w:eastAsia="HGS明朝E" w:hAnsi="HGS明朝E" w:cs="ＭＳ Ｐゴシック"/>
          <w:kern w:val="0"/>
          <w:sz w:val="24"/>
          <w:szCs w:val="24"/>
        </w:rPr>
      </w:pPr>
      <w:r w:rsidRPr="00766FCB">
        <w:rPr>
          <w:rFonts w:ascii="HGS明朝E" w:eastAsia="HGS明朝E" w:hAnsi="HGS明朝E" w:cs="ＭＳ Ｐゴシック" w:hint="eastAsia"/>
          <w:kern w:val="0"/>
          <w:sz w:val="24"/>
          <w:szCs w:val="24"/>
        </w:rPr>
        <w:t xml:space="preserve">　　</w:t>
      </w:r>
      <w:r w:rsidR="00D156C7" w:rsidRPr="00766FCB">
        <w:rPr>
          <w:rFonts w:ascii="HGS明朝E" w:eastAsia="HGS明朝E" w:hAnsi="HGS明朝E" w:cs="ＭＳ Ｐゴシック" w:hint="eastAsia"/>
          <w:kern w:val="0"/>
          <w:sz w:val="24"/>
          <w:szCs w:val="24"/>
        </w:rPr>
        <w:t>罰</w:t>
      </w:r>
      <w:bookmarkEnd w:id="9"/>
      <w:r w:rsidR="00D156C7" w:rsidRPr="00766FCB">
        <w:rPr>
          <w:rFonts w:ascii="HGS明朝E" w:eastAsia="HGS明朝E" w:hAnsi="HGS明朝E" w:cs="ＭＳ Ｐゴシック" w:hint="eastAsia"/>
          <w:kern w:val="0"/>
          <w:sz w:val="24"/>
          <w:szCs w:val="24"/>
        </w:rPr>
        <w:t>則を受けたチームおよび会員は、不服がある場合、連盟に申し出ることができる。</w:t>
      </w:r>
    </w:p>
    <w:p w14:paraId="298A01EB" w14:textId="4E151731" w:rsidR="00D156C7" w:rsidRPr="00766FCB" w:rsidRDefault="00D156C7" w:rsidP="00D156C7">
      <w:pPr>
        <w:widowControl/>
        <w:tabs>
          <w:tab w:val="left" w:pos="9214"/>
        </w:tabs>
        <w:spacing w:line="300" w:lineRule="exact"/>
        <w:ind w:leftChars="-337" w:left="2" w:hangingChars="296" w:hanging="710"/>
        <w:jc w:val="left"/>
        <w:rPr>
          <w:rFonts w:ascii="HGS明朝E" w:eastAsia="HGS明朝E" w:hAnsi="HGS明朝E" w:cs="ＭＳ Ｐゴシック"/>
          <w:kern w:val="0"/>
          <w:sz w:val="24"/>
          <w:szCs w:val="24"/>
          <w:shd w:val="clear" w:color="auto" w:fill="FFFFFF" w:themeFill="background1"/>
        </w:rPr>
      </w:pPr>
      <w:r w:rsidRPr="00766FCB">
        <w:rPr>
          <w:rFonts w:ascii="HGS明朝E" w:eastAsia="HGS明朝E" w:hAnsi="HGS明朝E" w:cs="ＭＳ Ｐゴシック" w:hint="eastAsia"/>
          <w:kern w:val="0"/>
          <w:sz w:val="24"/>
          <w:szCs w:val="24"/>
        </w:rPr>
        <w:t>第20条（移　籍）</w:t>
      </w:r>
    </w:p>
    <w:p w14:paraId="6C6E3120" w14:textId="7DE6EF26" w:rsidR="00AA3B20" w:rsidRPr="00766FCB" w:rsidRDefault="00D156C7" w:rsidP="00D156C7">
      <w:pPr>
        <w:spacing w:line="300" w:lineRule="exact"/>
        <w:ind w:leftChars="-337" w:rightChars="-338" w:right="-710" w:hangingChars="295" w:hanging="708"/>
        <w:jc w:val="left"/>
        <w:rPr>
          <w:rFonts w:ascii="HGS明朝E" w:eastAsia="HGS明朝E" w:hAnsi="HGS明朝E" w:cs="ＭＳ Ｐゴシック"/>
          <w:kern w:val="0"/>
          <w:sz w:val="24"/>
          <w:szCs w:val="24"/>
        </w:rPr>
      </w:pPr>
      <w:r w:rsidRPr="00766FCB">
        <w:rPr>
          <w:rFonts w:ascii="HGS明朝E" w:eastAsia="HGS明朝E" w:hAnsi="HGS明朝E" w:cs="ＭＳ Ｐゴシック" w:hint="eastAsia"/>
          <w:kern w:val="0"/>
          <w:sz w:val="24"/>
          <w:szCs w:val="24"/>
        </w:rPr>
        <w:t xml:space="preserve">　　会員の移籍については、関係するチームの合意のもとに行うこと。</w:t>
      </w:r>
    </w:p>
    <w:p w14:paraId="11745E7E" w14:textId="12C9B2FE" w:rsidR="00D156C7" w:rsidRPr="00766FCB" w:rsidRDefault="00D156C7" w:rsidP="00D156C7">
      <w:pPr>
        <w:widowControl/>
        <w:tabs>
          <w:tab w:val="left" w:pos="9214"/>
        </w:tabs>
        <w:spacing w:line="300" w:lineRule="exact"/>
        <w:ind w:leftChars="-337" w:left="2" w:hangingChars="296" w:hanging="710"/>
        <w:jc w:val="left"/>
        <w:rPr>
          <w:rFonts w:ascii="HGS明朝E" w:eastAsia="HGS明朝E" w:hAnsi="HGS明朝E" w:cs="ＭＳ Ｐゴシック"/>
          <w:kern w:val="0"/>
          <w:sz w:val="24"/>
          <w:szCs w:val="24"/>
          <w:shd w:val="clear" w:color="auto" w:fill="FFFFFF" w:themeFill="background1"/>
        </w:rPr>
      </w:pPr>
      <w:r w:rsidRPr="00766FCB">
        <w:rPr>
          <w:rFonts w:ascii="HGS明朝E" w:eastAsia="HGS明朝E" w:hAnsi="HGS明朝E" w:cs="ＭＳ Ｐゴシック" w:hint="eastAsia"/>
          <w:kern w:val="0"/>
          <w:sz w:val="24"/>
          <w:szCs w:val="24"/>
        </w:rPr>
        <w:t>第21条（協　議）</w:t>
      </w:r>
    </w:p>
    <w:p w14:paraId="20AD6C62" w14:textId="05B88C34" w:rsidR="00AA3B20" w:rsidRPr="00766FCB" w:rsidRDefault="00D156C7" w:rsidP="00D156C7">
      <w:pPr>
        <w:spacing w:line="300" w:lineRule="exact"/>
        <w:ind w:leftChars="-337" w:rightChars="-338" w:right="-710" w:hangingChars="295" w:hanging="708"/>
        <w:jc w:val="left"/>
        <w:rPr>
          <w:rFonts w:ascii="HGS明朝E" w:eastAsia="HGS明朝E" w:hAnsi="HGS明朝E" w:cs="ＭＳ Ｐゴシック"/>
          <w:color w:val="000000"/>
          <w:kern w:val="0"/>
          <w:sz w:val="24"/>
          <w:szCs w:val="24"/>
        </w:rPr>
      </w:pPr>
      <w:r w:rsidRPr="00766FCB">
        <w:rPr>
          <w:rFonts w:ascii="HGS明朝E" w:eastAsia="HGS明朝E" w:hAnsi="HGS明朝E" w:cs="ＭＳ Ｐゴシック" w:hint="eastAsia"/>
          <w:color w:val="000000"/>
          <w:kern w:val="0"/>
          <w:sz w:val="24"/>
          <w:szCs w:val="24"/>
        </w:rPr>
        <w:t xml:space="preserve">　　規定に定めのない事項が生じたときは、常任理事会で協議し</w:t>
      </w:r>
      <w:r w:rsidRPr="00766FCB">
        <w:rPr>
          <w:rFonts w:ascii="HGS明朝E" w:eastAsia="HGS明朝E" w:hAnsi="HGS明朝E" w:cs="ＭＳ Ｐゴシック" w:hint="eastAsia"/>
          <w:color w:val="FF0000"/>
          <w:kern w:val="0"/>
          <w:sz w:val="24"/>
          <w:szCs w:val="24"/>
        </w:rPr>
        <w:t>、</w:t>
      </w:r>
      <w:r w:rsidRPr="00766FCB">
        <w:rPr>
          <w:rFonts w:ascii="HGS明朝E" w:eastAsia="HGS明朝E" w:hAnsi="HGS明朝E" w:cs="ＭＳ Ｐゴシック" w:hint="eastAsia"/>
          <w:color w:val="000000"/>
          <w:kern w:val="0"/>
          <w:sz w:val="24"/>
          <w:szCs w:val="24"/>
        </w:rPr>
        <w:t>代表者会議に付議する。</w:t>
      </w:r>
    </w:p>
    <w:bookmarkEnd w:id="8"/>
    <w:p w14:paraId="3ECC6E6C" w14:textId="6413D64F" w:rsidR="001722B9" w:rsidRPr="00766FCB" w:rsidRDefault="001722B9" w:rsidP="00EC7745">
      <w:pPr>
        <w:spacing w:line="300" w:lineRule="exact"/>
        <w:ind w:leftChars="-136" w:left="-5" w:rightChars="-338" w:right="-710" w:hangingChars="117" w:hanging="281"/>
        <w:jc w:val="left"/>
        <w:rPr>
          <w:rFonts w:ascii="HGS明朝E" w:eastAsia="HGS明朝E" w:hAnsi="HGS明朝E" w:cs="ＭＳ Ｐゴシック"/>
          <w:color w:val="000000"/>
          <w:kern w:val="0"/>
          <w:sz w:val="24"/>
          <w:szCs w:val="24"/>
        </w:rPr>
      </w:pPr>
    </w:p>
    <w:p w14:paraId="6811870A" w14:textId="03766B85" w:rsidR="00AA3B20" w:rsidRPr="004803D4" w:rsidRDefault="00AA3B20" w:rsidP="00EC7745">
      <w:pPr>
        <w:spacing w:line="300" w:lineRule="exact"/>
        <w:ind w:leftChars="-136" w:left="-5" w:rightChars="-338" w:right="-710" w:hangingChars="117" w:hanging="281"/>
        <w:jc w:val="left"/>
        <w:rPr>
          <w:rFonts w:ascii="HGP関隷書体" w:eastAsia="HGP関隷書体" w:hAnsi="AR P隷書体M" w:cs="ＭＳ Ｐゴシック"/>
          <w:color w:val="000000"/>
          <w:kern w:val="0"/>
          <w:sz w:val="24"/>
          <w:szCs w:val="24"/>
        </w:rPr>
      </w:pPr>
    </w:p>
    <w:p w14:paraId="71077B78" w14:textId="77777777" w:rsidR="00AA3B20" w:rsidRPr="004803D4" w:rsidRDefault="00AA3B20" w:rsidP="00EC7745">
      <w:pPr>
        <w:spacing w:line="300" w:lineRule="exact"/>
        <w:ind w:leftChars="-136" w:left="-5" w:rightChars="-338" w:right="-710" w:hangingChars="117" w:hanging="281"/>
        <w:jc w:val="left"/>
        <w:rPr>
          <w:rFonts w:ascii="HGP関隷書体" w:eastAsia="HGP関隷書体" w:hAnsi="AR P隷書体M" w:cs="ＭＳ Ｐゴシック"/>
          <w:color w:val="000000"/>
          <w:kern w:val="0"/>
          <w:sz w:val="24"/>
          <w:szCs w:val="24"/>
        </w:rPr>
      </w:pPr>
    </w:p>
    <w:p w14:paraId="3618C914" w14:textId="664771B6" w:rsidR="000E36F5" w:rsidRPr="004803D4" w:rsidRDefault="000E36F5" w:rsidP="00FC6B8A">
      <w:pPr>
        <w:spacing w:line="300" w:lineRule="exact"/>
        <w:ind w:leftChars="-70" w:left="-147" w:rightChars="-338" w:right="-710" w:firstLineChars="1100" w:firstLine="2640"/>
        <w:jc w:val="left"/>
        <w:rPr>
          <w:rFonts w:asciiTheme="minorEastAsia" w:hAnsiTheme="minorEastAsia" w:cs="ＭＳ Ｐゴシック"/>
          <w:kern w:val="0"/>
          <w:sz w:val="24"/>
          <w:szCs w:val="24"/>
        </w:rPr>
      </w:pPr>
      <w:bookmarkStart w:id="10" w:name="_Hlk130889898"/>
      <w:r w:rsidRPr="004803D4">
        <w:rPr>
          <w:rFonts w:asciiTheme="minorEastAsia" w:hAnsiTheme="minorEastAsia" w:cs="ＭＳ Ｐゴシック" w:hint="eastAsia"/>
          <w:kern w:val="0"/>
          <w:sz w:val="24"/>
          <w:szCs w:val="24"/>
        </w:rPr>
        <w:t>本規約は20</w:t>
      </w:r>
      <w:r w:rsidR="0085750C" w:rsidRPr="004803D4">
        <w:rPr>
          <w:rFonts w:asciiTheme="minorEastAsia" w:hAnsiTheme="minorEastAsia" w:cs="ＭＳ Ｐゴシック" w:hint="eastAsia"/>
          <w:kern w:val="0"/>
          <w:sz w:val="24"/>
          <w:szCs w:val="24"/>
        </w:rPr>
        <w:t>18</w:t>
      </w:r>
      <w:r w:rsidRPr="004803D4">
        <w:rPr>
          <w:rFonts w:asciiTheme="minorEastAsia" w:hAnsiTheme="minorEastAsia" w:cs="ＭＳ Ｐゴシック" w:hint="eastAsia"/>
          <w:kern w:val="0"/>
          <w:sz w:val="24"/>
          <w:szCs w:val="24"/>
        </w:rPr>
        <w:t>年</w:t>
      </w:r>
      <w:r w:rsidR="0085750C" w:rsidRPr="004803D4">
        <w:rPr>
          <w:rFonts w:asciiTheme="minorEastAsia" w:hAnsiTheme="minorEastAsia" w:cs="ＭＳ Ｐゴシック" w:hint="eastAsia"/>
          <w:kern w:val="0"/>
          <w:sz w:val="24"/>
          <w:szCs w:val="24"/>
        </w:rPr>
        <w:t>1</w:t>
      </w:r>
      <w:r w:rsidRPr="004803D4">
        <w:rPr>
          <w:rFonts w:asciiTheme="minorEastAsia" w:hAnsiTheme="minorEastAsia" w:cs="ＭＳ Ｐゴシック" w:hint="eastAsia"/>
          <w:kern w:val="0"/>
          <w:sz w:val="24"/>
          <w:szCs w:val="24"/>
        </w:rPr>
        <w:t>月1</w:t>
      </w:r>
      <w:r w:rsidR="00FC6B8A" w:rsidRPr="004803D4">
        <w:rPr>
          <w:rFonts w:asciiTheme="minorEastAsia" w:hAnsiTheme="minorEastAsia" w:cs="ＭＳ Ｐゴシック" w:hint="eastAsia"/>
          <w:kern w:val="0"/>
          <w:sz w:val="24"/>
          <w:szCs w:val="24"/>
        </w:rPr>
        <w:t>日より</w:t>
      </w:r>
      <w:r w:rsidR="0085750C" w:rsidRPr="004803D4">
        <w:rPr>
          <w:rFonts w:asciiTheme="minorEastAsia" w:hAnsiTheme="minorEastAsia" w:cs="ＭＳ Ｐゴシック" w:hint="eastAsia"/>
          <w:kern w:val="0"/>
          <w:sz w:val="24"/>
          <w:szCs w:val="24"/>
        </w:rPr>
        <w:t>制定</w:t>
      </w:r>
      <w:r w:rsidR="00FC6B8A" w:rsidRPr="004803D4">
        <w:rPr>
          <w:rFonts w:asciiTheme="minorEastAsia" w:hAnsiTheme="minorEastAsia" w:cs="ＭＳ Ｐゴシック" w:hint="eastAsia"/>
          <w:kern w:val="0"/>
          <w:sz w:val="24"/>
          <w:szCs w:val="24"/>
        </w:rPr>
        <w:t>施行する。</w:t>
      </w:r>
    </w:p>
    <w:p w14:paraId="5F49B0B3" w14:textId="77777777" w:rsidR="00FC6B8A" w:rsidRPr="004803D4" w:rsidRDefault="00FC6B8A" w:rsidP="00FC6B8A">
      <w:pPr>
        <w:spacing w:line="140" w:lineRule="exact"/>
        <w:ind w:leftChars="-70" w:left="-147" w:rightChars="-338" w:right="-710" w:firstLineChars="1100" w:firstLine="2640"/>
        <w:jc w:val="left"/>
        <w:rPr>
          <w:rFonts w:asciiTheme="minorEastAsia" w:hAnsiTheme="minorEastAsia" w:cs="ＭＳ Ｐゴシック"/>
          <w:kern w:val="0"/>
          <w:sz w:val="24"/>
          <w:szCs w:val="24"/>
        </w:rPr>
      </w:pPr>
    </w:p>
    <w:p w14:paraId="0A0291B4" w14:textId="48DF5B66" w:rsidR="00D156C7" w:rsidRPr="004803D4" w:rsidRDefault="00FC6B8A" w:rsidP="00FC6B8A">
      <w:pPr>
        <w:spacing w:line="300" w:lineRule="exact"/>
        <w:ind w:leftChars="-70" w:left="-147" w:rightChars="-338" w:right="-710" w:firstLineChars="1300" w:firstLine="3120"/>
        <w:jc w:val="left"/>
        <w:rPr>
          <w:rFonts w:asciiTheme="minorEastAsia" w:hAnsiTheme="minorEastAsia" w:cs="ＭＳ Ｐゴシック"/>
          <w:kern w:val="0"/>
          <w:sz w:val="24"/>
          <w:szCs w:val="24"/>
        </w:rPr>
      </w:pPr>
      <w:r w:rsidRPr="004803D4">
        <w:rPr>
          <w:rFonts w:asciiTheme="minorEastAsia" w:hAnsiTheme="minorEastAsia" w:cs="ＭＳ Ｐゴシック" w:hint="eastAsia"/>
          <w:kern w:val="0"/>
          <w:sz w:val="24"/>
          <w:szCs w:val="24"/>
        </w:rPr>
        <w:t>202</w:t>
      </w:r>
      <w:r w:rsidR="00D6159E">
        <w:rPr>
          <w:rFonts w:asciiTheme="minorEastAsia" w:hAnsiTheme="minorEastAsia" w:cs="Segoe UI Symbol" w:hint="eastAsia"/>
          <w:kern w:val="0"/>
          <w:sz w:val="24"/>
          <w:szCs w:val="24"/>
        </w:rPr>
        <w:t>3</w:t>
      </w:r>
      <w:r w:rsidR="00D156C7" w:rsidRPr="004803D4">
        <w:rPr>
          <w:rFonts w:asciiTheme="minorEastAsia" w:hAnsiTheme="minorEastAsia" w:cs="HGｺﾞｼｯｸE" w:hint="eastAsia"/>
          <w:kern w:val="0"/>
          <w:sz w:val="24"/>
          <w:szCs w:val="24"/>
        </w:rPr>
        <w:t>年</w:t>
      </w:r>
      <w:r w:rsidR="00D6159E">
        <w:rPr>
          <w:rFonts w:asciiTheme="minorEastAsia" w:hAnsiTheme="minorEastAsia" w:cs="HGｺﾞｼｯｸE" w:hint="eastAsia"/>
          <w:kern w:val="0"/>
          <w:sz w:val="24"/>
          <w:szCs w:val="24"/>
        </w:rPr>
        <w:t>9</w:t>
      </w:r>
      <w:r w:rsidR="00D156C7" w:rsidRPr="004803D4">
        <w:rPr>
          <w:rFonts w:asciiTheme="minorEastAsia" w:hAnsiTheme="minorEastAsia" w:cs="Times New Roman" w:hint="eastAsia"/>
          <w:kern w:val="0"/>
          <w:sz w:val="24"/>
          <w:szCs w:val="24"/>
        </w:rPr>
        <w:t xml:space="preserve">月 </w:t>
      </w:r>
      <w:r w:rsidR="00D6159E">
        <w:rPr>
          <w:rFonts w:asciiTheme="minorEastAsia" w:hAnsiTheme="minorEastAsia" w:cs="Times New Roman" w:hint="eastAsia"/>
          <w:kern w:val="0"/>
          <w:sz w:val="24"/>
          <w:szCs w:val="24"/>
        </w:rPr>
        <w:t>1</w:t>
      </w:r>
      <w:r w:rsidR="00D156C7" w:rsidRPr="004803D4">
        <w:rPr>
          <w:rFonts w:asciiTheme="minorEastAsia" w:hAnsiTheme="minorEastAsia" w:cs="Times New Roman" w:hint="eastAsia"/>
          <w:kern w:val="0"/>
          <w:sz w:val="24"/>
          <w:szCs w:val="24"/>
        </w:rPr>
        <w:t xml:space="preserve"> 日　</w:t>
      </w:r>
      <w:r w:rsidR="00D156C7" w:rsidRPr="004803D4">
        <w:rPr>
          <w:rFonts w:asciiTheme="minorEastAsia" w:hAnsiTheme="minorEastAsia" w:cs="ＭＳ Ｐゴシック" w:hint="eastAsia"/>
          <w:kern w:val="0"/>
          <w:sz w:val="24"/>
          <w:szCs w:val="24"/>
        </w:rPr>
        <w:t>全面見直し</w:t>
      </w:r>
      <w:bookmarkEnd w:id="10"/>
      <w:r w:rsidR="00A16777" w:rsidRPr="004803D4">
        <w:rPr>
          <w:rFonts w:asciiTheme="minorEastAsia" w:hAnsiTheme="minorEastAsia" w:cs="ＭＳ Ｐゴシック" w:hint="eastAsia"/>
          <w:kern w:val="0"/>
          <w:sz w:val="24"/>
          <w:szCs w:val="24"/>
        </w:rPr>
        <w:t>改定</w:t>
      </w:r>
    </w:p>
    <w:p w14:paraId="6DF45F1B" w14:textId="77777777" w:rsidR="00E9427F" w:rsidRPr="004803D4" w:rsidRDefault="00E9427F" w:rsidP="00FC6B8A">
      <w:pPr>
        <w:spacing w:line="300" w:lineRule="exact"/>
        <w:ind w:leftChars="-70" w:left="-147" w:rightChars="-338" w:right="-710" w:firstLineChars="1300" w:firstLine="3120"/>
        <w:jc w:val="left"/>
        <w:rPr>
          <w:rFonts w:asciiTheme="minorEastAsia" w:hAnsiTheme="minorEastAsia" w:cs="ＭＳ Ｐゴシック"/>
          <w:kern w:val="0"/>
          <w:sz w:val="24"/>
          <w:szCs w:val="24"/>
        </w:rPr>
      </w:pPr>
    </w:p>
    <w:p w14:paraId="16D7858C" w14:textId="58B80EDE" w:rsidR="00E9427F" w:rsidRPr="004803D4" w:rsidRDefault="00E9427F" w:rsidP="00FC6B8A">
      <w:pPr>
        <w:spacing w:line="300" w:lineRule="exact"/>
        <w:ind w:leftChars="-70" w:left="-147" w:rightChars="-338" w:right="-710" w:firstLineChars="1300" w:firstLine="3120"/>
        <w:jc w:val="left"/>
        <w:rPr>
          <w:rFonts w:asciiTheme="minorEastAsia" w:hAnsiTheme="minorEastAsia" w:cs="ＭＳ Ｐゴシック"/>
          <w:kern w:val="0"/>
          <w:sz w:val="24"/>
          <w:szCs w:val="24"/>
        </w:rPr>
      </w:pPr>
    </w:p>
    <w:p w14:paraId="1796D0AD" w14:textId="77777777" w:rsidR="00D156C7" w:rsidRPr="004803D4" w:rsidRDefault="00D156C7" w:rsidP="00FC6B8A">
      <w:pPr>
        <w:spacing w:line="300" w:lineRule="exact"/>
        <w:ind w:leftChars="-70" w:left="-147" w:rightChars="-338" w:right="-710" w:firstLineChars="1300" w:firstLine="3120"/>
        <w:jc w:val="left"/>
        <w:rPr>
          <w:rFonts w:ascii="HGP関隷書体" w:eastAsia="HGP関隷書体" w:hAnsi="AR P隷書体M" w:cs="ＭＳ Ｐゴシック"/>
          <w:color w:val="000000"/>
          <w:kern w:val="0"/>
          <w:sz w:val="24"/>
          <w:szCs w:val="24"/>
          <w:shd w:val="clear" w:color="auto" w:fill="BFBFBF" w:themeFill="background1" w:themeFillShade="BF"/>
        </w:rPr>
      </w:pPr>
    </w:p>
    <w:sectPr w:rsidR="00D156C7" w:rsidRPr="004803D4" w:rsidSect="00435E02">
      <w:footerReference w:type="default" r:id="rId8"/>
      <w:pgSz w:w="11906" w:h="16838"/>
      <w:pgMar w:top="1985" w:right="424" w:bottom="1701" w:left="170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664AA" w14:textId="77777777" w:rsidR="00D248CE" w:rsidRDefault="00D248CE" w:rsidP="00087965">
      <w:r>
        <w:separator/>
      </w:r>
    </w:p>
  </w:endnote>
  <w:endnote w:type="continuationSeparator" w:id="0">
    <w:p w14:paraId="4808894B" w14:textId="77777777" w:rsidR="00D248CE" w:rsidRDefault="00D248CE" w:rsidP="0008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関隷書体">
    <w:panose1 w:val="03000800000000000000"/>
    <w:charset w:val="80"/>
    <w:family w:val="script"/>
    <w:pitch w:val="variable"/>
    <w:sig w:usb0="80000281" w:usb1="28C76CF8" w:usb2="00000010" w:usb3="00000000" w:csb0="00020000" w:csb1="00000000"/>
  </w:font>
  <w:font w:name="AR P隷書体M">
    <w:panose1 w:val="020B0600010101010101"/>
    <w:charset w:val="80"/>
    <w:family w:val="script"/>
    <w:pitch w:val="variable"/>
    <w:sig w:usb0="80000283" w:usb1="28C76CFA" w:usb2="00000010"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804292"/>
      <w:docPartObj>
        <w:docPartGallery w:val="Page Numbers (Bottom of Page)"/>
        <w:docPartUnique/>
      </w:docPartObj>
    </w:sdtPr>
    <w:sdtContent>
      <w:p w14:paraId="3F97A373" w14:textId="5FDE37ED" w:rsidR="00435E02" w:rsidRDefault="00435E02" w:rsidP="00BF5CEA">
        <w:pPr>
          <w:pStyle w:val="a7"/>
          <w:ind w:firstLineChars="1900" w:firstLine="3990"/>
        </w:pPr>
        <w:r>
          <w:fldChar w:fldCharType="begin"/>
        </w:r>
        <w:r>
          <w:instrText>PAGE   \* MERGEFORMAT</w:instrText>
        </w:r>
        <w:r>
          <w:fldChar w:fldCharType="separate"/>
        </w:r>
        <w:r>
          <w:rPr>
            <w:lang w:val="ja-JP"/>
          </w:rPr>
          <w:t>2</w:t>
        </w:r>
        <w:r>
          <w:fldChar w:fldCharType="end"/>
        </w:r>
      </w:p>
    </w:sdtContent>
  </w:sdt>
  <w:p w14:paraId="3618C38A" w14:textId="61F643E5" w:rsidR="00766FCB" w:rsidRDefault="00766FC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2800E" w14:textId="77777777" w:rsidR="00D248CE" w:rsidRDefault="00D248CE" w:rsidP="00087965">
      <w:r>
        <w:separator/>
      </w:r>
    </w:p>
  </w:footnote>
  <w:footnote w:type="continuationSeparator" w:id="0">
    <w:p w14:paraId="4D733E38" w14:textId="77777777" w:rsidR="00D248CE" w:rsidRDefault="00D248CE" w:rsidP="00087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E7918"/>
    <w:multiLevelType w:val="hybridMultilevel"/>
    <w:tmpl w:val="BDBA1A8C"/>
    <w:lvl w:ilvl="0" w:tplc="E43A31C4">
      <w:start w:val="1"/>
      <w:numFmt w:val="decimalEnclosedCircle"/>
      <w:lvlText w:val="%1"/>
      <w:lvlJc w:val="left"/>
      <w:pPr>
        <w:ind w:left="217" w:hanging="360"/>
      </w:pPr>
      <w:rPr>
        <w:rFonts w:hint="default"/>
      </w:rPr>
    </w:lvl>
    <w:lvl w:ilvl="1" w:tplc="04090017" w:tentative="1">
      <w:start w:val="1"/>
      <w:numFmt w:val="aiueoFullWidth"/>
      <w:lvlText w:val="(%2)"/>
      <w:lvlJc w:val="left"/>
      <w:pPr>
        <w:ind w:left="697" w:hanging="420"/>
      </w:pPr>
    </w:lvl>
    <w:lvl w:ilvl="2" w:tplc="04090011" w:tentative="1">
      <w:start w:val="1"/>
      <w:numFmt w:val="decimalEnclosedCircle"/>
      <w:lvlText w:val="%3"/>
      <w:lvlJc w:val="left"/>
      <w:pPr>
        <w:ind w:left="1117" w:hanging="420"/>
      </w:pPr>
    </w:lvl>
    <w:lvl w:ilvl="3" w:tplc="0409000F" w:tentative="1">
      <w:start w:val="1"/>
      <w:numFmt w:val="decimal"/>
      <w:lvlText w:val="%4."/>
      <w:lvlJc w:val="left"/>
      <w:pPr>
        <w:ind w:left="1537" w:hanging="420"/>
      </w:pPr>
    </w:lvl>
    <w:lvl w:ilvl="4" w:tplc="04090017" w:tentative="1">
      <w:start w:val="1"/>
      <w:numFmt w:val="aiueoFullWidth"/>
      <w:lvlText w:val="(%5)"/>
      <w:lvlJc w:val="left"/>
      <w:pPr>
        <w:ind w:left="1957" w:hanging="420"/>
      </w:pPr>
    </w:lvl>
    <w:lvl w:ilvl="5" w:tplc="04090011" w:tentative="1">
      <w:start w:val="1"/>
      <w:numFmt w:val="decimalEnclosedCircle"/>
      <w:lvlText w:val="%6"/>
      <w:lvlJc w:val="left"/>
      <w:pPr>
        <w:ind w:left="2377" w:hanging="420"/>
      </w:pPr>
    </w:lvl>
    <w:lvl w:ilvl="6" w:tplc="0409000F" w:tentative="1">
      <w:start w:val="1"/>
      <w:numFmt w:val="decimal"/>
      <w:lvlText w:val="%7."/>
      <w:lvlJc w:val="left"/>
      <w:pPr>
        <w:ind w:left="2797" w:hanging="420"/>
      </w:pPr>
    </w:lvl>
    <w:lvl w:ilvl="7" w:tplc="04090017" w:tentative="1">
      <w:start w:val="1"/>
      <w:numFmt w:val="aiueoFullWidth"/>
      <w:lvlText w:val="(%8)"/>
      <w:lvlJc w:val="left"/>
      <w:pPr>
        <w:ind w:left="3217" w:hanging="420"/>
      </w:pPr>
    </w:lvl>
    <w:lvl w:ilvl="8" w:tplc="04090011" w:tentative="1">
      <w:start w:val="1"/>
      <w:numFmt w:val="decimalEnclosedCircle"/>
      <w:lvlText w:val="%9"/>
      <w:lvlJc w:val="left"/>
      <w:pPr>
        <w:ind w:left="3637" w:hanging="420"/>
      </w:pPr>
    </w:lvl>
  </w:abstractNum>
  <w:abstractNum w:abstractNumId="1" w15:restartNumberingAfterBreak="0">
    <w:nsid w:val="2036729A"/>
    <w:multiLevelType w:val="hybridMultilevel"/>
    <w:tmpl w:val="FC7A93D2"/>
    <w:lvl w:ilvl="0" w:tplc="E4F2DDFE">
      <w:numFmt w:val="bullet"/>
      <w:lvlText w:val="※"/>
      <w:lvlJc w:val="left"/>
      <w:pPr>
        <w:ind w:left="2280" w:hanging="360"/>
      </w:pPr>
      <w:rPr>
        <w:rFonts w:ascii="HGｺﾞｼｯｸE" w:eastAsia="HGｺﾞｼｯｸE" w:hAnsi="HGｺﾞｼｯｸE" w:cs="Times New Roman"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2" w15:restartNumberingAfterBreak="0">
    <w:nsid w:val="3A9E716C"/>
    <w:multiLevelType w:val="hybridMultilevel"/>
    <w:tmpl w:val="E634EE7C"/>
    <w:lvl w:ilvl="0" w:tplc="CE58C15E">
      <w:start w:val="1"/>
      <w:numFmt w:val="decimalEnclosedCircle"/>
      <w:lvlText w:val="%1"/>
      <w:lvlJc w:val="left"/>
      <w:pPr>
        <w:ind w:left="174" w:hanging="360"/>
      </w:pPr>
      <w:rPr>
        <w:rFonts w:hint="default"/>
      </w:rPr>
    </w:lvl>
    <w:lvl w:ilvl="1" w:tplc="04090017" w:tentative="1">
      <w:start w:val="1"/>
      <w:numFmt w:val="aiueoFullWidth"/>
      <w:lvlText w:val="(%2)"/>
      <w:lvlJc w:val="left"/>
      <w:pPr>
        <w:ind w:left="654" w:hanging="420"/>
      </w:pPr>
    </w:lvl>
    <w:lvl w:ilvl="2" w:tplc="04090011" w:tentative="1">
      <w:start w:val="1"/>
      <w:numFmt w:val="decimalEnclosedCircle"/>
      <w:lvlText w:val="%3"/>
      <w:lvlJc w:val="left"/>
      <w:pPr>
        <w:ind w:left="1074" w:hanging="420"/>
      </w:pPr>
    </w:lvl>
    <w:lvl w:ilvl="3" w:tplc="0409000F" w:tentative="1">
      <w:start w:val="1"/>
      <w:numFmt w:val="decimal"/>
      <w:lvlText w:val="%4."/>
      <w:lvlJc w:val="left"/>
      <w:pPr>
        <w:ind w:left="1494" w:hanging="420"/>
      </w:pPr>
    </w:lvl>
    <w:lvl w:ilvl="4" w:tplc="04090017" w:tentative="1">
      <w:start w:val="1"/>
      <w:numFmt w:val="aiueoFullWidth"/>
      <w:lvlText w:val="(%5)"/>
      <w:lvlJc w:val="left"/>
      <w:pPr>
        <w:ind w:left="1914" w:hanging="420"/>
      </w:pPr>
    </w:lvl>
    <w:lvl w:ilvl="5" w:tplc="04090011" w:tentative="1">
      <w:start w:val="1"/>
      <w:numFmt w:val="decimalEnclosedCircle"/>
      <w:lvlText w:val="%6"/>
      <w:lvlJc w:val="left"/>
      <w:pPr>
        <w:ind w:left="2334" w:hanging="420"/>
      </w:pPr>
    </w:lvl>
    <w:lvl w:ilvl="6" w:tplc="0409000F" w:tentative="1">
      <w:start w:val="1"/>
      <w:numFmt w:val="decimal"/>
      <w:lvlText w:val="%7."/>
      <w:lvlJc w:val="left"/>
      <w:pPr>
        <w:ind w:left="2754" w:hanging="420"/>
      </w:pPr>
    </w:lvl>
    <w:lvl w:ilvl="7" w:tplc="04090017" w:tentative="1">
      <w:start w:val="1"/>
      <w:numFmt w:val="aiueoFullWidth"/>
      <w:lvlText w:val="(%8)"/>
      <w:lvlJc w:val="left"/>
      <w:pPr>
        <w:ind w:left="3174" w:hanging="420"/>
      </w:pPr>
    </w:lvl>
    <w:lvl w:ilvl="8" w:tplc="04090011" w:tentative="1">
      <w:start w:val="1"/>
      <w:numFmt w:val="decimalEnclosedCircle"/>
      <w:lvlText w:val="%9"/>
      <w:lvlJc w:val="left"/>
      <w:pPr>
        <w:ind w:left="3594" w:hanging="420"/>
      </w:pPr>
    </w:lvl>
  </w:abstractNum>
  <w:abstractNum w:abstractNumId="3" w15:restartNumberingAfterBreak="0">
    <w:nsid w:val="3CAA17C1"/>
    <w:multiLevelType w:val="hybridMultilevel"/>
    <w:tmpl w:val="DFCAD5A8"/>
    <w:lvl w:ilvl="0" w:tplc="6D5E51EA">
      <w:start w:val="1"/>
      <w:numFmt w:val="decimalEnclosedCircle"/>
      <w:lvlText w:val="%1"/>
      <w:lvlJc w:val="left"/>
      <w:pPr>
        <w:ind w:left="215" w:hanging="360"/>
      </w:pPr>
      <w:rPr>
        <w:rFonts w:hint="default"/>
      </w:rPr>
    </w:lvl>
    <w:lvl w:ilvl="1" w:tplc="04090017" w:tentative="1">
      <w:start w:val="1"/>
      <w:numFmt w:val="aiueoFullWidth"/>
      <w:lvlText w:val="(%2)"/>
      <w:lvlJc w:val="left"/>
      <w:pPr>
        <w:ind w:left="695" w:hanging="420"/>
      </w:pPr>
    </w:lvl>
    <w:lvl w:ilvl="2" w:tplc="04090011" w:tentative="1">
      <w:start w:val="1"/>
      <w:numFmt w:val="decimalEnclosedCircle"/>
      <w:lvlText w:val="%3"/>
      <w:lvlJc w:val="left"/>
      <w:pPr>
        <w:ind w:left="1115" w:hanging="420"/>
      </w:pPr>
    </w:lvl>
    <w:lvl w:ilvl="3" w:tplc="0409000F" w:tentative="1">
      <w:start w:val="1"/>
      <w:numFmt w:val="decimal"/>
      <w:lvlText w:val="%4."/>
      <w:lvlJc w:val="left"/>
      <w:pPr>
        <w:ind w:left="1535" w:hanging="420"/>
      </w:pPr>
    </w:lvl>
    <w:lvl w:ilvl="4" w:tplc="04090017" w:tentative="1">
      <w:start w:val="1"/>
      <w:numFmt w:val="aiueoFullWidth"/>
      <w:lvlText w:val="(%5)"/>
      <w:lvlJc w:val="left"/>
      <w:pPr>
        <w:ind w:left="1955" w:hanging="420"/>
      </w:pPr>
    </w:lvl>
    <w:lvl w:ilvl="5" w:tplc="04090011" w:tentative="1">
      <w:start w:val="1"/>
      <w:numFmt w:val="decimalEnclosedCircle"/>
      <w:lvlText w:val="%6"/>
      <w:lvlJc w:val="left"/>
      <w:pPr>
        <w:ind w:left="2375" w:hanging="420"/>
      </w:pPr>
    </w:lvl>
    <w:lvl w:ilvl="6" w:tplc="0409000F" w:tentative="1">
      <w:start w:val="1"/>
      <w:numFmt w:val="decimal"/>
      <w:lvlText w:val="%7."/>
      <w:lvlJc w:val="left"/>
      <w:pPr>
        <w:ind w:left="2795" w:hanging="420"/>
      </w:pPr>
    </w:lvl>
    <w:lvl w:ilvl="7" w:tplc="04090017" w:tentative="1">
      <w:start w:val="1"/>
      <w:numFmt w:val="aiueoFullWidth"/>
      <w:lvlText w:val="(%8)"/>
      <w:lvlJc w:val="left"/>
      <w:pPr>
        <w:ind w:left="3215" w:hanging="420"/>
      </w:pPr>
    </w:lvl>
    <w:lvl w:ilvl="8" w:tplc="04090011" w:tentative="1">
      <w:start w:val="1"/>
      <w:numFmt w:val="decimalEnclosedCircle"/>
      <w:lvlText w:val="%9"/>
      <w:lvlJc w:val="left"/>
      <w:pPr>
        <w:ind w:left="3635" w:hanging="420"/>
      </w:pPr>
    </w:lvl>
  </w:abstractNum>
  <w:abstractNum w:abstractNumId="4" w15:restartNumberingAfterBreak="0">
    <w:nsid w:val="40473190"/>
    <w:multiLevelType w:val="hybridMultilevel"/>
    <w:tmpl w:val="08422BFA"/>
    <w:lvl w:ilvl="0" w:tplc="DE226C08">
      <w:start w:val="1"/>
      <w:numFmt w:val="decimal"/>
      <w:lvlText w:val="%1."/>
      <w:lvlJc w:val="left"/>
      <w:pPr>
        <w:ind w:left="1440" w:hanging="360"/>
      </w:pPr>
      <w:rPr>
        <w:rFonts w:hint="default"/>
        <w:color w:val="FF0000"/>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5" w15:restartNumberingAfterBreak="0">
    <w:nsid w:val="52705680"/>
    <w:multiLevelType w:val="hybridMultilevel"/>
    <w:tmpl w:val="AAEEF5AA"/>
    <w:lvl w:ilvl="0" w:tplc="DC4E53E4">
      <w:start w:val="1"/>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61967790"/>
    <w:multiLevelType w:val="hybridMultilevel"/>
    <w:tmpl w:val="09F411DE"/>
    <w:lvl w:ilvl="0" w:tplc="09346806">
      <w:start w:val="1"/>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16cid:durableId="1324310739">
    <w:abstractNumId w:val="6"/>
  </w:num>
  <w:num w:numId="2" w16cid:durableId="1634362484">
    <w:abstractNumId w:val="5"/>
  </w:num>
  <w:num w:numId="3" w16cid:durableId="1862232362">
    <w:abstractNumId w:val="4"/>
  </w:num>
  <w:num w:numId="4" w16cid:durableId="242956732">
    <w:abstractNumId w:val="1"/>
  </w:num>
  <w:num w:numId="5" w16cid:durableId="728461528">
    <w:abstractNumId w:val="2"/>
  </w:num>
  <w:num w:numId="6" w16cid:durableId="1724792655">
    <w:abstractNumId w:val="0"/>
  </w:num>
  <w:num w:numId="7" w16cid:durableId="7675103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F6F"/>
    <w:rsid w:val="0000324B"/>
    <w:rsid w:val="000142B7"/>
    <w:rsid w:val="00020126"/>
    <w:rsid w:val="000267FE"/>
    <w:rsid w:val="00030F6D"/>
    <w:rsid w:val="00031347"/>
    <w:rsid w:val="00035854"/>
    <w:rsid w:val="00044C96"/>
    <w:rsid w:val="00050C03"/>
    <w:rsid w:val="00052820"/>
    <w:rsid w:val="000546FE"/>
    <w:rsid w:val="00056A86"/>
    <w:rsid w:val="0006091C"/>
    <w:rsid w:val="000619C3"/>
    <w:rsid w:val="00061F46"/>
    <w:rsid w:val="00063154"/>
    <w:rsid w:val="00067057"/>
    <w:rsid w:val="00067446"/>
    <w:rsid w:val="000704E3"/>
    <w:rsid w:val="00072091"/>
    <w:rsid w:val="0007270D"/>
    <w:rsid w:val="00074BCF"/>
    <w:rsid w:val="000801B3"/>
    <w:rsid w:val="00082A28"/>
    <w:rsid w:val="00087965"/>
    <w:rsid w:val="00095439"/>
    <w:rsid w:val="000964E1"/>
    <w:rsid w:val="00097864"/>
    <w:rsid w:val="000A4D57"/>
    <w:rsid w:val="000B300B"/>
    <w:rsid w:val="000B3321"/>
    <w:rsid w:val="000B657A"/>
    <w:rsid w:val="000C2FA0"/>
    <w:rsid w:val="000D2F60"/>
    <w:rsid w:val="000E006D"/>
    <w:rsid w:val="000E36F5"/>
    <w:rsid w:val="000E3FEF"/>
    <w:rsid w:val="000E40B2"/>
    <w:rsid w:val="000E4D2F"/>
    <w:rsid w:val="000F01EB"/>
    <w:rsid w:val="000F1050"/>
    <w:rsid w:val="000F449F"/>
    <w:rsid w:val="000F48DD"/>
    <w:rsid w:val="000F5A99"/>
    <w:rsid w:val="000F5CBB"/>
    <w:rsid w:val="000F6E55"/>
    <w:rsid w:val="000F7B64"/>
    <w:rsid w:val="00103253"/>
    <w:rsid w:val="00114540"/>
    <w:rsid w:val="001152B2"/>
    <w:rsid w:val="00115C20"/>
    <w:rsid w:val="00121C34"/>
    <w:rsid w:val="0013063C"/>
    <w:rsid w:val="00132DCF"/>
    <w:rsid w:val="00135656"/>
    <w:rsid w:val="00142138"/>
    <w:rsid w:val="00145A48"/>
    <w:rsid w:val="001506E8"/>
    <w:rsid w:val="00155CD7"/>
    <w:rsid w:val="00157C17"/>
    <w:rsid w:val="001632A3"/>
    <w:rsid w:val="001670FE"/>
    <w:rsid w:val="00170363"/>
    <w:rsid w:val="001704E6"/>
    <w:rsid w:val="001722B9"/>
    <w:rsid w:val="00177A41"/>
    <w:rsid w:val="0018062B"/>
    <w:rsid w:val="00180D2C"/>
    <w:rsid w:val="0018308C"/>
    <w:rsid w:val="00184D26"/>
    <w:rsid w:val="0019072C"/>
    <w:rsid w:val="00190FDE"/>
    <w:rsid w:val="001931BF"/>
    <w:rsid w:val="00196798"/>
    <w:rsid w:val="001A0E42"/>
    <w:rsid w:val="001A4087"/>
    <w:rsid w:val="001A4C95"/>
    <w:rsid w:val="001B04D8"/>
    <w:rsid w:val="001B09F6"/>
    <w:rsid w:val="001B233E"/>
    <w:rsid w:val="001B30FC"/>
    <w:rsid w:val="001B377B"/>
    <w:rsid w:val="001B7133"/>
    <w:rsid w:val="001C3397"/>
    <w:rsid w:val="001C3C0F"/>
    <w:rsid w:val="001C66A4"/>
    <w:rsid w:val="001D2E27"/>
    <w:rsid w:val="001D5258"/>
    <w:rsid w:val="001E3337"/>
    <w:rsid w:val="001E47F4"/>
    <w:rsid w:val="001E5D7B"/>
    <w:rsid w:val="001F0FF5"/>
    <w:rsid w:val="001F133D"/>
    <w:rsid w:val="001F58E6"/>
    <w:rsid w:val="002049FF"/>
    <w:rsid w:val="00205D30"/>
    <w:rsid w:val="00206429"/>
    <w:rsid w:val="002075D4"/>
    <w:rsid w:val="002115B1"/>
    <w:rsid w:val="00222835"/>
    <w:rsid w:val="00223127"/>
    <w:rsid w:val="00226A0F"/>
    <w:rsid w:val="00231F25"/>
    <w:rsid w:val="0023225C"/>
    <w:rsid w:val="002346CE"/>
    <w:rsid w:val="002353DC"/>
    <w:rsid w:val="00240620"/>
    <w:rsid w:val="00240EDB"/>
    <w:rsid w:val="0024247B"/>
    <w:rsid w:val="002443C4"/>
    <w:rsid w:val="00244E93"/>
    <w:rsid w:val="002515C6"/>
    <w:rsid w:val="002521EA"/>
    <w:rsid w:val="0025277B"/>
    <w:rsid w:val="002538CD"/>
    <w:rsid w:val="0026012B"/>
    <w:rsid w:val="00262087"/>
    <w:rsid w:val="002660FF"/>
    <w:rsid w:val="00274E50"/>
    <w:rsid w:val="00275163"/>
    <w:rsid w:val="0027795A"/>
    <w:rsid w:val="002832BD"/>
    <w:rsid w:val="0028440E"/>
    <w:rsid w:val="002846F7"/>
    <w:rsid w:val="00290A28"/>
    <w:rsid w:val="002916F2"/>
    <w:rsid w:val="002939CE"/>
    <w:rsid w:val="0029560A"/>
    <w:rsid w:val="00295FB5"/>
    <w:rsid w:val="00297399"/>
    <w:rsid w:val="002A00EE"/>
    <w:rsid w:val="002A1AC5"/>
    <w:rsid w:val="002A5CD4"/>
    <w:rsid w:val="002B0A3D"/>
    <w:rsid w:val="002B439F"/>
    <w:rsid w:val="002C2078"/>
    <w:rsid w:val="002C254E"/>
    <w:rsid w:val="002C388C"/>
    <w:rsid w:val="002C47B6"/>
    <w:rsid w:val="002C4DCC"/>
    <w:rsid w:val="002D3CEB"/>
    <w:rsid w:val="002D5507"/>
    <w:rsid w:val="002D5D63"/>
    <w:rsid w:val="002D7785"/>
    <w:rsid w:val="002E304B"/>
    <w:rsid w:val="002E38A7"/>
    <w:rsid w:val="002E50B6"/>
    <w:rsid w:val="002E540C"/>
    <w:rsid w:val="002E7D25"/>
    <w:rsid w:val="002F080D"/>
    <w:rsid w:val="002F152B"/>
    <w:rsid w:val="002F18AB"/>
    <w:rsid w:val="002F76DB"/>
    <w:rsid w:val="0030430E"/>
    <w:rsid w:val="0030524A"/>
    <w:rsid w:val="0032020B"/>
    <w:rsid w:val="003217F0"/>
    <w:rsid w:val="003260E8"/>
    <w:rsid w:val="003272DA"/>
    <w:rsid w:val="0032739B"/>
    <w:rsid w:val="00343B71"/>
    <w:rsid w:val="00353EDF"/>
    <w:rsid w:val="003561E4"/>
    <w:rsid w:val="00365989"/>
    <w:rsid w:val="003674A8"/>
    <w:rsid w:val="00380456"/>
    <w:rsid w:val="00381176"/>
    <w:rsid w:val="00384C9B"/>
    <w:rsid w:val="00385978"/>
    <w:rsid w:val="00387C9F"/>
    <w:rsid w:val="00391C04"/>
    <w:rsid w:val="003943E6"/>
    <w:rsid w:val="003A091B"/>
    <w:rsid w:val="003B006D"/>
    <w:rsid w:val="003C1FD7"/>
    <w:rsid w:val="003C4E2C"/>
    <w:rsid w:val="003C6FE8"/>
    <w:rsid w:val="003D08C5"/>
    <w:rsid w:val="003D2A7F"/>
    <w:rsid w:val="003D2EF8"/>
    <w:rsid w:val="003D3A6D"/>
    <w:rsid w:val="003E54F0"/>
    <w:rsid w:val="003F404B"/>
    <w:rsid w:val="003F4380"/>
    <w:rsid w:val="00400D7D"/>
    <w:rsid w:val="00404024"/>
    <w:rsid w:val="00415C4A"/>
    <w:rsid w:val="004236A1"/>
    <w:rsid w:val="00432774"/>
    <w:rsid w:val="00432DB9"/>
    <w:rsid w:val="00433596"/>
    <w:rsid w:val="00433644"/>
    <w:rsid w:val="004354A1"/>
    <w:rsid w:val="00435E02"/>
    <w:rsid w:val="00440155"/>
    <w:rsid w:val="00440B41"/>
    <w:rsid w:val="00443006"/>
    <w:rsid w:val="00445410"/>
    <w:rsid w:val="00446654"/>
    <w:rsid w:val="00453BCC"/>
    <w:rsid w:val="004551FF"/>
    <w:rsid w:val="00457234"/>
    <w:rsid w:val="00460DD8"/>
    <w:rsid w:val="00462F33"/>
    <w:rsid w:val="00466673"/>
    <w:rsid w:val="004701A3"/>
    <w:rsid w:val="00470E0D"/>
    <w:rsid w:val="00476A65"/>
    <w:rsid w:val="004775E3"/>
    <w:rsid w:val="004803D4"/>
    <w:rsid w:val="00482B46"/>
    <w:rsid w:val="0049245F"/>
    <w:rsid w:val="004A3D84"/>
    <w:rsid w:val="004A5605"/>
    <w:rsid w:val="004B62F4"/>
    <w:rsid w:val="004C0686"/>
    <w:rsid w:val="004C0A37"/>
    <w:rsid w:val="004C13B7"/>
    <w:rsid w:val="004C2B94"/>
    <w:rsid w:val="004C5127"/>
    <w:rsid w:val="004D002D"/>
    <w:rsid w:val="004D03A7"/>
    <w:rsid w:val="004D1BCC"/>
    <w:rsid w:val="004E016C"/>
    <w:rsid w:val="004E0C00"/>
    <w:rsid w:val="004E25CE"/>
    <w:rsid w:val="004E7D49"/>
    <w:rsid w:val="004F3191"/>
    <w:rsid w:val="004F4F95"/>
    <w:rsid w:val="004F5FCE"/>
    <w:rsid w:val="005001FF"/>
    <w:rsid w:val="0050175B"/>
    <w:rsid w:val="005036AD"/>
    <w:rsid w:val="00510B95"/>
    <w:rsid w:val="00514433"/>
    <w:rsid w:val="00514BB4"/>
    <w:rsid w:val="0051735B"/>
    <w:rsid w:val="00520959"/>
    <w:rsid w:val="00520A32"/>
    <w:rsid w:val="00521EB2"/>
    <w:rsid w:val="0052433A"/>
    <w:rsid w:val="00530AA4"/>
    <w:rsid w:val="005315E5"/>
    <w:rsid w:val="00553496"/>
    <w:rsid w:val="00553BB7"/>
    <w:rsid w:val="00557763"/>
    <w:rsid w:val="00561061"/>
    <w:rsid w:val="00561EFE"/>
    <w:rsid w:val="00565A54"/>
    <w:rsid w:val="00566106"/>
    <w:rsid w:val="00567D89"/>
    <w:rsid w:val="00571907"/>
    <w:rsid w:val="00582917"/>
    <w:rsid w:val="00583E1F"/>
    <w:rsid w:val="00587E47"/>
    <w:rsid w:val="005907C2"/>
    <w:rsid w:val="00591254"/>
    <w:rsid w:val="00594182"/>
    <w:rsid w:val="005A0666"/>
    <w:rsid w:val="005B08C7"/>
    <w:rsid w:val="005B09F7"/>
    <w:rsid w:val="005B5913"/>
    <w:rsid w:val="005B7418"/>
    <w:rsid w:val="005C17EF"/>
    <w:rsid w:val="005C42D5"/>
    <w:rsid w:val="005D453A"/>
    <w:rsid w:val="005E2BBD"/>
    <w:rsid w:val="005E51DF"/>
    <w:rsid w:val="005F3AD0"/>
    <w:rsid w:val="005F3C28"/>
    <w:rsid w:val="00600993"/>
    <w:rsid w:val="00605F97"/>
    <w:rsid w:val="00610451"/>
    <w:rsid w:val="006143DE"/>
    <w:rsid w:val="00620C08"/>
    <w:rsid w:val="0062348F"/>
    <w:rsid w:val="006274B5"/>
    <w:rsid w:val="00632848"/>
    <w:rsid w:val="00633307"/>
    <w:rsid w:val="00641DF6"/>
    <w:rsid w:val="00652888"/>
    <w:rsid w:val="00654761"/>
    <w:rsid w:val="00657F0E"/>
    <w:rsid w:val="0066225A"/>
    <w:rsid w:val="00666D15"/>
    <w:rsid w:val="006721C9"/>
    <w:rsid w:val="00672E86"/>
    <w:rsid w:val="00674C66"/>
    <w:rsid w:val="00681F8B"/>
    <w:rsid w:val="00684F83"/>
    <w:rsid w:val="00691CD6"/>
    <w:rsid w:val="00696189"/>
    <w:rsid w:val="006A7A01"/>
    <w:rsid w:val="006A7BB0"/>
    <w:rsid w:val="006B248A"/>
    <w:rsid w:val="006B33AC"/>
    <w:rsid w:val="006C1360"/>
    <w:rsid w:val="006C6953"/>
    <w:rsid w:val="006D0C19"/>
    <w:rsid w:val="006D1C95"/>
    <w:rsid w:val="006D473E"/>
    <w:rsid w:val="006D540D"/>
    <w:rsid w:val="006E4E4E"/>
    <w:rsid w:val="006E68B9"/>
    <w:rsid w:val="006F0314"/>
    <w:rsid w:val="006F0901"/>
    <w:rsid w:val="00700E95"/>
    <w:rsid w:val="007077FA"/>
    <w:rsid w:val="00707B5E"/>
    <w:rsid w:val="0071067D"/>
    <w:rsid w:val="00710835"/>
    <w:rsid w:val="0071119F"/>
    <w:rsid w:val="007135A5"/>
    <w:rsid w:val="00717504"/>
    <w:rsid w:val="0071776F"/>
    <w:rsid w:val="00731681"/>
    <w:rsid w:val="00734B61"/>
    <w:rsid w:val="007355A6"/>
    <w:rsid w:val="00737B77"/>
    <w:rsid w:val="00743DB2"/>
    <w:rsid w:val="00747F49"/>
    <w:rsid w:val="0075035A"/>
    <w:rsid w:val="00753E39"/>
    <w:rsid w:val="00753F44"/>
    <w:rsid w:val="007566EE"/>
    <w:rsid w:val="007570EF"/>
    <w:rsid w:val="0075744A"/>
    <w:rsid w:val="007577C4"/>
    <w:rsid w:val="0076024C"/>
    <w:rsid w:val="00763C05"/>
    <w:rsid w:val="00766FCB"/>
    <w:rsid w:val="00777BE0"/>
    <w:rsid w:val="00786A6E"/>
    <w:rsid w:val="00787292"/>
    <w:rsid w:val="00791260"/>
    <w:rsid w:val="0079605D"/>
    <w:rsid w:val="007A3B90"/>
    <w:rsid w:val="007B2746"/>
    <w:rsid w:val="007B50CD"/>
    <w:rsid w:val="007B60C7"/>
    <w:rsid w:val="007B6231"/>
    <w:rsid w:val="007B7324"/>
    <w:rsid w:val="007C136D"/>
    <w:rsid w:val="007C1C41"/>
    <w:rsid w:val="007D06A0"/>
    <w:rsid w:val="007D776E"/>
    <w:rsid w:val="007E0FB7"/>
    <w:rsid w:val="007F269F"/>
    <w:rsid w:val="00801B64"/>
    <w:rsid w:val="0081309F"/>
    <w:rsid w:val="008145C5"/>
    <w:rsid w:val="008178AD"/>
    <w:rsid w:val="008226C0"/>
    <w:rsid w:val="008322AC"/>
    <w:rsid w:val="008378DE"/>
    <w:rsid w:val="00840D55"/>
    <w:rsid w:val="00840FFF"/>
    <w:rsid w:val="00856AEA"/>
    <w:rsid w:val="00856C3B"/>
    <w:rsid w:val="0085750C"/>
    <w:rsid w:val="00860D91"/>
    <w:rsid w:val="0086409A"/>
    <w:rsid w:val="00866797"/>
    <w:rsid w:val="00867ECF"/>
    <w:rsid w:val="00874C42"/>
    <w:rsid w:val="00876848"/>
    <w:rsid w:val="00884216"/>
    <w:rsid w:val="0088453B"/>
    <w:rsid w:val="00886286"/>
    <w:rsid w:val="00891F6F"/>
    <w:rsid w:val="00895A17"/>
    <w:rsid w:val="00895F76"/>
    <w:rsid w:val="008A48F3"/>
    <w:rsid w:val="008B4824"/>
    <w:rsid w:val="008B5B79"/>
    <w:rsid w:val="008B6608"/>
    <w:rsid w:val="008B6A26"/>
    <w:rsid w:val="008C54F1"/>
    <w:rsid w:val="008C6227"/>
    <w:rsid w:val="008C7FD7"/>
    <w:rsid w:val="008D0FFC"/>
    <w:rsid w:val="008D131F"/>
    <w:rsid w:val="008E3936"/>
    <w:rsid w:val="008F6041"/>
    <w:rsid w:val="008F7885"/>
    <w:rsid w:val="00903CB0"/>
    <w:rsid w:val="00904D17"/>
    <w:rsid w:val="009056C9"/>
    <w:rsid w:val="00911D3C"/>
    <w:rsid w:val="00913096"/>
    <w:rsid w:val="00913209"/>
    <w:rsid w:val="00917C04"/>
    <w:rsid w:val="0092038A"/>
    <w:rsid w:val="00922FC6"/>
    <w:rsid w:val="009250F3"/>
    <w:rsid w:val="0092749C"/>
    <w:rsid w:val="009326F8"/>
    <w:rsid w:val="00933EBB"/>
    <w:rsid w:val="009367CF"/>
    <w:rsid w:val="009526E7"/>
    <w:rsid w:val="009560E9"/>
    <w:rsid w:val="00960FC6"/>
    <w:rsid w:val="00967EEC"/>
    <w:rsid w:val="00976AFE"/>
    <w:rsid w:val="0098018D"/>
    <w:rsid w:val="00982F52"/>
    <w:rsid w:val="00983BE5"/>
    <w:rsid w:val="009846B8"/>
    <w:rsid w:val="00987CFD"/>
    <w:rsid w:val="00987F17"/>
    <w:rsid w:val="009931FD"/>
    <w:rsid w:val="00994D1E"/>
    <w:rsid w:val="009A29BE"/>
    <w:rsid w:val="009A6D3A"/>
    <w:rsid w:val="009A73F7"/>
    <w:rsid w:val="009B1264"/>
    <w:rsid w:val="009B41AF"/>
    <w:rsid w:val="009C25D0"/>
    <w:rsid w:val="009C2906"/>
    <w:rsid w:val="009C4ABD"/>
    <w:rsid w:val="009C4F5C"/>
    <w:rsid w:val="009C5ABE"/>
    <w:rsid w:val="009D76F1"/>
    <w:rsid w:val="009E09F2"/>
    <w:rsid w:val="009F3563"/>
    <w:rsid w:val="009F480B"/>
    <w:rsid w:val="009F5A97"/>
    <w:rsid w:val="009F6652"/>
    <w:rsid w:val="00A0070A"/>
    <w:rsid w:val="00A014D4"/>
    <w:rsid w:val="00A02005"/>
    <w:rsid w:val="00A031B2"/>
    <w:rsid w:val="00A0768F"/>
    <w:rsid w:val="00A108B6"/>
    <w:rsid w:val="00A15A86"/>
    <w:rsid w:val="00A16777"/>
    <w:rsid w:val="00A20AE9"/>
    <w:rsid w:val="00A26E5D"/>
    <w:rsid w:val="00A30D1E"/>
    <w:rsid w:val="00A36C6B"/>
    <w:rsid w:val="00A36CCD"/>
    <w:rsid w:val="00A41DA1"/>
    <w:rsid w:val="00A508DC"/>
    <w:rsid w:val="00A560C5"/>
    <w:rsid w:val="00A6279E"/>
    <w:rsid w:val="00A714A2"/>
    <w:rsid w:val="00A8169F"/>
    <w:rsid w:val="00A840F5"/>
    <w:rsid w:val="00A87213"/>
    <w:rsid w:val="00A908AA"/>
    <w:rsid w:val="00A925D0"/>
    <w:rsid w:val="00A93349"/>
    <w:rsid w:val="00A94591"/>
    <w:rsid w:val="00A950BE"/>
    <w:rsid w:val="00AA167E"/>
    <w:rsid w:val="00AA3B20"/>
    <w:rsid w:val="00AA3F34"/>
    <w:rsid w:val="00AA4B61"/>
    <w:rsid w:val="00AA50A4"/>
    <w:rsid w:val="00AA6DE4"/>
    <w:rsid w:val="00AB5D9F"/>
    <w:rsid w:val="00AB630E"/>
    <w:rsid w:val="00AE1383"/>
    <w:rsid w:val="00AE3D8D"/>
    <w:rsid w:val="00AE7D0A"/>
    <w:rsid w:val="00AF3F08"/>
    <w:rsid w:val="00AF4106"/>
    <w:rsid w:val="00AF5670"/>
    <w:rsid w:val="00B0201C"/>
    <w:rsid w:val="00B04E11"/>
    <w:rsid w:val="00B060DF"/>
    <w:rsid w:val="00B117FF"/>
    <w:rsid w:val="00B14973"/>
    <w:rsid w:val="00B22AC1"/>
    <w:rsid w:val="00B264A5"/>
    <w:rsid w:val="00B334E6"/>
    <w:rsid w:val="00B34053"/>
    <w:rsid w:val="00B42281"/>
    <w:rsid w:val="00B46837"/>
    <w:rsid w:val="00B477BD"/>
    <w:rsid w:val="00B509A0"/>
    <w:rsid w:val="00B56F22"/>
    <w:rsid w:val="00B61089"/>
    <w:rsid w:val="00B663E8"/>
    <w:rsid w:val="00B66789"/>
    <w:rsid w:val="00B72612"/>
    <w:rsid w:val="00B73DC6"/>
    <w:rsid w:val="00B74151"/>
    <w:rsid w:val="00B77AE0"/>
    <w:rsid w:val="00B816C3"/>
    <w:rsid w:val="00B9054B"/>
    <w:rsid w:val="00B93861"/>
    <w:rsid w:val="00B93B03"/>
    <w:rsid w:val="00B9516A"/>
    <w:rsid w:val="00B95968"/>
    <w:rsid w:val="00B95D3D"/>
    <w:rsid w:val="00BA11AF"/>
    <w:rsid w:val="00BA15A5"/>
    <w:rsid w:val="00BA1807"/>
    <w:rsid w:val="00BA60BE"/>
    <w:rsid w:val="00BA77FE"/>
    <w:rsid w:val="00BB5716"/>
    <w:rsid w:val="00BB59F4"/>
    <w:rsid w:val="00BB6FC7"/>
    <w:rsid w:val="00BC654A"/>
    <w:rsid w:val="00BD28B0"/>
    <w:rsid w:val="00BE4922"/>
    <w:rsid w:val="00BF07C9"/>
    <w:rsid w:val="00BF22EE"/>
    <w:rsid w:val="00BF5ABD"/>
    <w:rsid w:val="00BF5CEA"/>
    <w:rsid w:val="00C02417"/>
    <w:rsid w:val="00C069A1"/>
    <w:rsid w:val="00C12B0E"/>
    <w:rsid w:val="00C1362C"/>
    <w:rsid w:val="00C1606A"/>
    <w:rsid w:val="00C175C6"/>
    <w:rsid w:val="00C17DA0"/>
    <w:rsid w:val="00C2164A"/>
    <w:rsid w:val="00C219D2"/>
    <w:rsid w:val="00C3078E"/>
    <w:rsid w:val="00C3107E"/>
    <w:rsid w:val="00C40A0E"/>
    <w:rsid w:val="00C43820"/>
    <w:rsid w:val="00C45CC0"/>
    <w:rsid w:val="00C521C3"/>
    <w:rsid w:val="00C5609D"/>
    <w:rsid w:val="00C56C11"/>
    <w:rsid w:val="00C578BC"/>
    <w:rsid w:val="00C57A10"/>
    <w:rsid w:val="00C60862"/>
    <w:rsid w:val="00C60C1B"/>
    <w:rsid w:val="00C614A3"/>
    <w:rsid w:val="00C614CA"/>
    <w:rsid w:val="00C61DE0"/>
    <w:rsid w:val="00C62CE9"/>
    <w:rsid w:val="00C64567"/>
    <w:rsid w:val="00C6558F"/>
    <w:rsid w:val="00C67457"/>
    <w:rsid w:val="00C67501"/>
    <w:rsid w:val="00C80E0A"/>
    <w:rsid w:val="00C844D1"/>
    <w:rsid w:val="00C8534B"/>
    <w:rsid w:val="00C85E08"/>
    <w:rsid w:val="00C96413"/>
    <w:rsid w:val="00CA7F5B"/>
    <w:rsid w:val="00CB2B53"/>
    <w:rsid w:val="00CC2FF1"/>
    <w:rsid w:val="00CD1845"/>
    <w:rsid w:val="00CD292A"/>
    <w:rsid w:val="00CD2BE8"/>
    <w:rsid w:val="00CD49EC"/>
    <w:rsid w:val="00CD72EC"/>
    <w:rsid w:val="00CE01BB"/>
    <w:rsid w:val="00CE235A"/>
    <w:rsid w:val="00CE26A3"/>
    <w:rsid w:val="00D004CE"/>
    <w:rsid w:val="00D0525C"/>
    <w:rsid w:val="00D061EA"/>
    <w:rsid w:val="00D06F6E"/>
    <w:rsid w:val="00D113A9"/>
    <w:rsid w:val="00D13185"/>
    <w:rsid w:val="00D156C7"/>
    <w:rsid w:val="00D16AA7"/>
    <w:rsid w:val="00D22918"/>
    <w:rsid w:val="00D22B6A"/>
    <w:rsid w:val="00D24310"/>
    <w:rsid w:val="00D248CE"/>
    <w:rsid w:val="00D2512C"/>
    <w:rsid w:val="00D25973"/>
    <w:rsid w:val="00D30C90"/>
    <w:rsid w:val="00D33C94"/>
    <w:rsid w:val="00D36F5E"/>
    <w:rsid w:val="00D41591"/>
    <w:rsid w:val="00D44B35"/>
    <w:rsid w:val="00D4750C"/>
    <w:rsid w:val="00D50029"/>
    <w:rsid w:val="00D53DF1"/>
    <w:rsid w:val="00D6159E"/>
    <w:rsid w:val="00D623AE"/>
    <w:rsid w:val="00D72C0A"/>
    <w:rsid w:val="00D75AC7"/>
    <w:rsid w:val="00D84A53"/>
    <w:rsid w:val="00D85B7F"/>
    <w:rsid w:val="00D92553"/>
    <w:rsid w:val="00D92F8C"/>
    <w:rsid w:val="00DA17E6"/>
    <w:rsid w:val="00DA27E0"/>
    <w:rsid w:val="00DA5124"/>
    <w:rsid w:val="00DA6D75"/>
    <w:rsid w:val="00DB05BF"/>
    <w:rsid w:val="00DB0E32"/>
    <w:rsid w:val="00DB4BF1"/>
    <w:rsid w:val="00DC17F0"/>
    <w:rsid w:val="00DC5FAB"/>
    <w:rsid w:val="00DC627A"/>
    <w:rsid w:val="00DD090D"/>
    <w:rsid w:val="00DD2BDE"/>
    <w:rsid w:val="00DD4042"/>
    <w:rsid w:val="00DD522A"/>
    <w:rsid w:val="00DD6093"/>
    <w:rsid w:val="00DF0260"/>
    <w:rsid w:val="00DF2B0F"/>
    <w:rsid w:val="00DF48EC"/>
    <w:rsid w:val="00E030A4"/>
    <w:rsid w:val="00E03775"/>
    <w:rsid w:val="00E05351"/>
    <w:rsid w:val="00E06A20"/>
    <w:rsid w:val="00E11618"/>
    <w:rsid w:val="00E1274A"/>
    <w:rsid w:val="00E135E5"/>
    <w:rsid w:val="00E17FD4"/>
    <w:rsid w:val="00E2032F"/>
    <w:rsid w:val="00E20812"/>
    <w:rsid w:val="00E32787"/>
    <w:rsid w:val="00E3335D"/>
    <w:rsid w:val="00E36A0F"/>
    <w:rsid w:val="00E37AFF"/>
    <w:rsid w:val="00E405EC"/>
    <w:rsid w:val="00E428D1"/>
    <w:rsid w:val="00E44175"/>
    <w:rsid w:val="00E4745F"/>
    <w:rsid w:val="00E565D1"/>
    <w:rsid w:val="00E6261E"/>
    <w:rsid w:val="00E62AFE"/>
    <w:rsid w:val="00E7160A"/>
    <w:rsid w:val="00E721BC"/>
    <w:rsid w:val="00E72237"/>
    <w:rsid w:val="00E742C2"/>
    <w:rsid w:val="00E77F8C"/>
    <w:rsid w:val="00E82324"/>
    <w:rsid w:val="00E82D0D"/>
    <w:rsid w:val="00E83151"/>
    <w:rsid w:val="00E849CB"/>
    <w:rsid w:val="00E87383"/>
    <w:rsid w:val="00E87A57"/>
    <w:rsid w:val="00E9427F"/>
    <w:rsid w:val="00EA0257"/>
    <w:rsid w:val="00EA235B"/>
    <w:rsid w:val="00EA3DF7"/>
    <w:rsid w:val="00EA6CBA"/>
    <w:rsid w:val="00EB1231"/>
    <w:rsid w:val="00EC1E4A"/>
    <w:rsid w:val="00EC7745"/>
    <w:rsid w:val="00ED0D05"/>
    <w:rsid w:val="00ED73BE"/>
    <w:rsid w:val="00EE01DB"/>
    <w:rsid w:val="00EE5E58"/>
    <w:rsid w:val="00EE61F7"/>
    <w:rsid w:val="00EF07CD"/>
    <w:rsid w:val="00EF5A76"/>
    <w:rsid w:val="00EF7B25"/>
    <w:rsid w:val="00F0171A"/>
    <w:rsid w:val="00F0351B"/>
    <w:rsid w:val="00F17C37"/>
    <w:rsid w:val="00F20F3D"/>
    <w:rsid w:val="00F21075"/>
    <w:rsid w:val="00F22E96"/>
    <w:rsid w:val="00F24CEC"/>
    <w:rsid w:val="00F265F9"/>
    <w:rsid w:val="00F31D6D"/>
    <w:rsid w:val="00F4378C"/>
    <w:rsid w:val="00F46383"/>
    <w:rsid w:val="00F545BB"/>
    <w:rsid w:val="00F56915"/>
    <w:rsid w:val="00F57FDE"/>
    <w:rsid w:val="00F674AD"/>
    <w:rsid w:val="00F71D99"/>
    <w:rsid w:val="00F8315A"/>
    <w:rsid w:val="00F936AC"/>
    <w:rsid w:val="00FA699E"/>
    <w:rsid w:val="00FB19AB"/>
    <w:rsid w:val="00FB1C2B"/>
    <w:rsid w:val="00FB23EE"/>
    <w:rsid w:val="00FB2EA2"/>
    <w:rsid w:val="00FB3F93"/>
    <w:rsid w:val="00FC3193"/>
    <w:rsid w:val="00FC53D5"/>
    <w:rsid w:val="00FC62D0"/>
    <w:rsid w:val="00FC6B8A"/>
    <w:rsid w:val="00FD4DC7"/>
    <w:rsid w:val="00FE36B7"/>
    <w:rsid w:val="00FE54BF"/>
    <w:rsid w:val="00FE61CD"/>
    <w:rsid w:val="00FE685A"/>
    <w:rsid w:val="00FF04E4"/>
    <w:rsid w:val="00FF1CC7"/>
    <w:rsid w:val="00FF1F74"/>
    <w:rsid w:val="00FF4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A0EA32"/>
  <w15:docId w15:val="{F036D8AF-4B51-44A4-9F88-7CCAB42D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1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91F6F"/>
  </w:style>
  <w:style w:type="character" w:customStyle="1" w:styleId="a4">
    <w:name w:val="日付 (文字)"/>
    <w:basedOn w:val="a0"/>
    <w:link w:val="a3"/>
    <w:uiPriority w:val="99"/>
    <w:semiHidden/>
    <w:rsid w:val="00891F6F"/>
  </w:style>
  <w:style w:type="paragraph" w:styleId="a5">
    <w:name w:val="header"/>
    <w:basedOn w:val="a"/>
    <w:link w:val="a6"/>
    <w:uiPriority w:val="99"/>
    <w:unhideWhenUsed/>
    <w:rsid w:val="00087965"/>
    <w:pPr>
      <w:tabs>
        <w:tab w:val="center" w:pos="4252"/>
        <w:tab w:val="right" w:pos="8504"/>
      </w:tabs>
      <w:snapToGrid w:val="0"/>
    </w:pPr>
  </w:style>
  <w:style w:type="character" w:customStyle="1" w:styleId="a6">
    <w:name w:val="ヘッダー (文字)"/>
    <w:basedOn w:val="a0"/>
    <w:link w:val="a5"/>
    <w:uiPriority w:val="99"/>
    <w:rsid w:val="00087965"/>
  </w:style>
  <w:style w:type="paragraph" w:styleId="a7">
    <w:name w:val="footer"/>
    <w:basedOn w:val="a"/>
    <w:link w:val="a8"/>
    <w:uiPriority w:val="99"/>
    <w:unhideWhenUsed/>
    <w:rsid w:val="00087965"/>
    <w:pPr>
      <w:tabs>
        <w:tab w:val="center" w:pos="4252"/>
        <w:tab w:val="right" w:pos="8504"/>
      </w:tabs>
      <w:snapToGrid w:val="0"/>
    </w:pPr>
  </w:style>
  <w:style w:type="character" w:customStyle="1" w:styleId="a8">
    <w:name w:val="フッター (文字)"/>
    <w:basedOn w:val="a0"/>
    <w:link w:val="a7"/>
    <w:uiPriority w:val="99"/>
    <w:rsid w:val="00087965"/>
  </w:style>
  <w:style w:type="table" w:styleId="a9">
    <w:name w:val="Table Grid"/>
    <w:basedOn w:val="a1"/>
    <w:uiPriority w:val="59"/>
    <w:rsid w:val="00EB12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E47F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E47F4"/>
    <w:rPr>
      <w:rFonts w:asciiTheme="majorHAnsi" w:eastAsiaTheme="majorEastAsia" w:hAnsiTheme="majorHAnsi" w:cstheme="majorBidi"/>
      <w:sz w:val="18"/>
      <w:szCs w:val="18"/>
    </w:rPr>
  </w:style>
  <w:style w:type="paragraph" w:styleId="ac">
    <w:name w:val="List Paragraph"/>
    <w:basedOn w:val="a"/>
    <w:uiPriority w:val="34"/>
    <w:qFormat/>
    <w:rsid w:val="003C4E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3568">
      <w:bodyDiv w:val="1"/>
      <w:marLeft w:val="0"/>
      <w:marRight w:val="0"/>
      <w:marTop w:val="0"/>
      <w:marBottom w:val="0"/>
      <w:divBdr>
        <w:top w:val="none" w:sz="0" w:space="0" w:color="auto"/>
        <w:left w:val="none" w:sz="0" w:space="0" w:color="auto"/>
        <w:bottom w:val="none" w:sz="0" w:space="0" w:color="auto"/>
        <w:right w:val="none" w:sz="0" w:space="0" w:color="auto"/>
      </w:divBdr>
    </w:div>
    <w:div w:id="603457951">
      <w:bodyDiv w:val="1"/>
      <w:marLeft w:val="0"/>
      <w:marRight w:val="0"/>
      <w:marTop w:val="0"/>
      <w:marBottom w:val="0"/>
      <w:divBdr>
        <w:top w:val="none" w:sz="0" w:space="0" w:color="auto"/>
        <w:left w:val="none" w:sz="0" w:space="0" w:color="auto"/>
        <w:bottom w:val="none" w:sz="0" w:space="0" w:color="auto"/>
        <w:right w:val="none" w:sz="0" w:space="0" w:color="auto"/>
      </w:divBdr>
    </w:div>
    <w:div w:id="1851021800">
      <w:bodyDiv w:val="1"/>
      <w:marLeft w:val="0"/>
      <w:marRight w:val="0"/>
      <w:marTop w:val="0"/>
      <w:marBottom w:val="0"/>
      <w:divBdr>
        <w:top w:val="none" w:sz="0" w:space="0" w:color="auto"/>
        <w:left w:val="none" w:sz="0" w:space="0" w:color="auto"/>
        <w:bottom w:val="none" w:sz="0" w:space="0" w:color="auto"/>
        <w:right w:val="none" w:sz="0" w:space="0" w:color="auto"/>
      </w:divBdr>
    </w:div>
    <w:div w:id="1862820432">
      <w:bodyDiv w:val="1"/>
      <w:marLeft w:val="0"/>
      <w:marRight w:val="0"/>
      <w:marTop w:val="0"/>
      <w:marBottom w:val="0"/>
      <w:divBdr>
        <w:top w:val="none" w:sz="0" w:space="0" w:color="auto"/>
        <w:left w:val="none" w:sz="0" w:space="0" w:color="auto"/>
        <w:bottom w:val="none" w:sz="0" w:space="0" w:color="auto"/>
        <w:right w:val="none" w:sz="0" w:space="0" w:color="auto"/>
      </w:divBdr>
      <w:divsChild>
        <w:div w:id="198933749">
          <w:marLeft w:val="0"/>
          <w:marRight w:val="0"/>
          <w:marTop w:val="0"/>
          <w:marBottom w:val="0"/>
          <w:divBdr>
            <w:top w:val="none" w:sz="0" w:space="0" w:color="auto"/>
            <w:left w:val="single" w:sz="6" w:space="0" w:color="CCCCCC"/>
            <w:bottom w:val="none" w:sz="0" w:space="0" w:color="auto"/>
            <w:right w:val="single" w:sz="6" w:space="0" w:color="CCCCCC"/>
          </w:divBdr>
          <w:divsChild>
            <w:div w:id="1703287163">
              <w:marLeft w:val="0"/>
              <w:marRight w:val="0"/>
              <w:marTop w:val="0"/>
              <w:marBottom w:val="150"/>
              <w:divBdr>
                <w:top w:val="none" w:sz="0" w:space="0" w:color="auto"/>
                <w:left w:val="none" w:sz="0" w:space="0" w:color="auto"/>
                <w:bottom w:val="none" w:sz="0" w:space="0" w:color="auto"/>
                <w:right w:val="none" w:sz="0" w:space="0" w:color="auto"/>
              </w:divBdr>
              <w:divsChild>
                <w:div w:id="396786559">
                  <w:marLeft w:val="-3450"/>
                  <w:marRight w:val="0"/>
                  <w:marTop w:val="0"/>
                  <w:marBottom w:val="0"/>
                  <w:divBdr>
                    <w:top w:val="none" w:sz="0" w:space="0" w:color="auto"/>
                    <w:left w:val="none" w:sz="0" w:space="0" w:color="auto"/>
                    <w:bottom w:val="none" w:sz="0" w:space="0" w:color="auto"/>
                    <w:right w:val="none" w:sz="0" w:space="0" w:color="auto"/>
                  </w:divBdr>
                  <w:divsChild>
                    <w:div w:id="13116663">
                      <w:marLeft w:val="34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5E006-A41B-4CFC-8E09-82EC85FF7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356</Words>
  <Characters>2032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名古屋 一樹</cp:lastModifiedBy>
  <cp:revision>2</cp:revision>
  <cp:lastPrinted>2023-05-03T00:07:00Z</cp:lastPrinted>
  <dcterms:created xsi:type="dcterms:W3CDTF">2023-09-08T05:20:00Z</dcterms:created>
  <dcterms:modified xsi:type="dcterms:W3CDTF">2023-09-08T05:20:00Z</dcterms:modified>
</cp:coreProperties>
</file>